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utenettabell4-uthevingsfarge6"/>
        <w:tblW w:w="10716" w:type="dxa"/>
        <w:tblCellMar>
          <w:left w:w="57" w:type="dxa"/>
          <w:right w:w="28" w:type="dxa"/>
        </w:tblCellMar>
        <w:tblLook w:val="0600" w:firstRow="0" w:lastRow="0" w:firstColumn="0" w:lastColumn="0" w:noHBand="1" w:noVBand="1"/>
      </w:tblPr>
      <w:tblGrid>
        <w:gridCol w:w="2778"/>
        <w:gridCol w:w="794"/>
        <w:gridCol w:w="2778"/>
        <w:gridCol w:w="794"/>
        <w:gridCol w:w="2778"/>
        <w:gridCol w:w="794"/>
      </w:tblGrid>
      <w:tr w:rsidR="00685083" w:rsidTr="00061977">
        <w:trPr>
          <w:trHeight w:val="508"/>
        </w:trPr>
        <w:tc>
          <w:tcPr>
            <w:tcW w:w="10716" w:type="dxa"/>
            <w:gridSpan w:val="6"/>
            <w:tcBorders>
              <w:top w:val="single" w:sz="24" w:space="0" w:color="auto"/>
              <w:left w:val="single" w:sz="24" w:space="0" w:color="auto"/>
              <w:bottom w:val="single" w:sz="24" w:space="0" w:color="auto"/>
              <w:right w:val="single" w:sz="24" w:space="0" w:color="auto"/>
            </w:tcBorders>
            <w:shd w:val="clear" w:color="auto" w:fill="C45911" w:themeFill="accent2" w:themeFillShade="BF"/>
            <w:vAlign w:val="center"/>
          </w:tcPr>
          <w:p w:rsidR="00685083" w:rsidRDefault="00685083" w:rsidP="00CD7F51">
            <w:pPr>
              <w:jc w:val="center"/>
            </w:pPr>
            <w:bookmarkStart w:id="0" w:name="_GoBack"/>
            <w:bookmarkEnd w:id="0"/>
            <w:r w:rsidRPr="00685083">
              <w:rPr>
                <w:sz w:val="28"/>
              </w:rPr>
              <w:t>MERK! Punktene under kan være annerledes enn det som står – tilpasses handlingsplanen</w:t>
            </w:r>
          </w:p>
        </w:tc>
      </w:tr>
      <w:tr w:rsidR="00CD7F51" w:rsidTr="00685083">
        <w:trPr>
          <w:trHeight w:val="454"/>
        </w:trPr>
        <w:tc>
          <w:tcPr>
            <w:tcW w:w="2778" w:type="dxa"/>
            <w:tcBorders>
              <w:top w:val="single" w:sz="24" w:space="0" w:color="auto"/>
              <w:left w:val="single" w:sz="24" w:space="0" w:color="auto"/>
              <w:bottom w:val="single" w:sz="24" w:space="0" w:color="auto"/>
            </w:tcBorders>
            <w:shd w:val="clear" w:color="auto" w:fill="70AD47" w:themeFill="accent6"/>
            <w:vAlign w:val="center"/>
          </w:tcPr>
          <w:p w:rsidR="00CD7F51" w:rsidRDefault="00CD7F51" w:rsidP="00CD7F51">
            <w:pPr>
              <w:jc w:val="center"/>
            </w:pPr>
            <w:r w:rsidRPr="00CD7F51">
              <w:rPr>
                <w:sz w:val="24"/>
              </w:rPr>
              <w:t>RYDDIGHET</w:t>
            </w:r>
          </w:p>
        </w:tc>
        <w:tc>
          <w:tcPr>
            <w:tcW w:w="794" w:type="dxa"/>
            <w:tcBorders>
              <w:top w:val="single" w:sz="24" w:space="0" w:color="auto"/>
              <w:bottom w:val="single" w:sz="24" w:space="0" w:color="auto"/>
              <w:right w:val="single" w:sz="24" w:space="0" w:color="auto"/>
            </w:tcBorders>
            <w:shd w:val="clear" w:color="auto" w:fill="70AD47" w:themeFill="accent6"/>
            <w:vAlign w:val="center"/>
          </w:tcPr>
          <w:p w:rsidR="00CD7F51" w:rsidRDefault="00CD7F51" w:rsidP="00CD7F51">
            <w:pPr>
              <w:jc w:val="center"/>
            </w:pPr>
            <w:r>
              <w:t>Avvik?</w:t>
            </w:r>
          </w:p>
        </w:tc>
        <w:tc>
          <w:tcPr>
            <w:tcW w:w="2778" w:type="dxa"/>
            <w:tcBorders>
              <w:top w:val="single" w:sz="24" w:space="0" w:color="auto"/>
              <w:left w:val="single" w:sz="24" w:space="0" w:color="auto"/>
              <w:bottom w:val="single" w:sz="24" w:space="0" w:color="auto"/>
            </w:tcBorders>
            <w:shd w:val="clear" w:color="auto" w:fill="70AD47" w:themeFill="accent6"/>
            <w:vAlign w:val="center"/>
          </w:tcPr>
          <w:p w:rsidR="00CD7F51" w:rsidRDefault="00CD7F51" w:rsidP="00CD7F51">
            <w:pPr>
              <w:jc w:val="center"/>
            </w:pPr>
            <w:r w:rsidRPr="00CD7F51">
              <w:rPr>
                <w:sz w:val="24"/>
              </w:rPr>
              <w:t>SIKKERHETSTILSTAND</w:t>
            </w:r>
          </w:p>
        </w:tc>
        <w:tc>
          <w:tcPr>
            <w:tcW w:w="794" w:type="dxa"/>
            <w:tcBorders>
              <w:top w:val="single" w:sz="24" w:space="0" w:color="auto"/>
              <w:bottom w:val="single" w:sz="24" w:space="0" w:color="auto"/>
              <w:right w:val="single" w:sz="24" w:space="0" w:color="auto"/>
            </w:tcBorders>
            <w:shd w:val="clear" w:color="auto" w:fill="70AD47" w:themeFill="accent6"/>
            <w:vAlign w:val="center"/>
          </w:tcPr>
          <w:p w:rsidR="00CD7F51" w:rsidRDefault="00CD7F51" w:rsidP="00CD7F51">
            <w:pPr>
              <w:jc w:val="center"/>
            </w:pPr>
            <w:r>
              <w:t>Avvik?</w:t>
            </w:r>
          </w:p>
        </w:tc>
        <w:tc>
          <w:tcPr>
            <w:tcW w:w="2778" w:type="dxa"/>
            <w:tcBorders>
              <w:top w:val="single" w:sz="24" w:space="0" w:color="auto"/>
              <w:left w:val="single" w:sz="24" w:space="0" w:color="auto"/>
              <w:bottom w:val="single" w:sz="24" w:space="0" w:color="auto"/>
            </w:tcBorders>
            <w:shd w:val="clear" w:color="auto" w:fill="70AD47" w:themeFill="accent6"/>
            <w:vAlign w:val="center"/>
          </w:tcPr>
          <w:p w:rsidR="00CD7F51" w:rsidRDefault="00CD7F51" w:rsidP="00CD7F51">
            <w:pPr>
              <w:jc w:val="center"/>
            </w:pPr>
            <w:r w:rsidRPr="00CD7F51">
              <w:rPr>
                <w:sz w:val="24"/>
              </w:rPr>
              <w:t>VERNEUTSTYR</w:t>
            </w:r>
          </w:p>
        </w:tc>
        <w:tc>
          <w:tcPr>
            <w:tcW w:w="794" w:type="dxa"/>
            <w:tcBorders>
              <w:top w:val="single" w:sz="24" w:space="0" w:color="auto"/>
              <w:bottom w:val="single" w:sz="24" w:space="0" w:color="auto"/>
              <w:right w:val="single" w:sz="24" w:space="0" w:color="auto"/>
            </w:tcBorders>
            <w:shd w:val="clear" w:color="auto" w:fill="70AD47" w:themeFill="accent6"/>
            <w:vAlign w:val="center"/>
          </w:tcPr>
          <w:p w:rsidR="00CD7F51" w:rsidRDefault="00CD7F51" w:rsidP="00CD7F51">
            <w:pPr>
              <w:jc w:val="center"/>
            </w:pPr>
            <w:r>
              <w:t>Avvik?</w:t>
            </w:r>
          </w:p>
        </w:tc>
      </w:tr>
      <w:tr w:rsidR="00061977" w:rsidTr="002172BD">
        <w:trPr>
          <w:trHeight w:val="624"/>
        </w:trPr>
        <w:tc>
          <w:tcPr>
            <w:tcW w:w="2778" w:type="dxa"/>
            <w:tcBorders>
              <w:top w:val="single" w:sz="24" w:space="0" w:color="auto"/>
              <w:left w:val="single" w:sz="24" w:space="0" w:color="auto"/>
            </w:tcBorders>
            <w:vAlign w:val="center"/>
          </w:tcPr>
          <w:p w:rsidR="00061977" w:rsidRDefault="00061977" w:rsidP="00061977">
            <w:r w:rsidRPr="00061977">
              <w:t>Er det godt skiltet til riggen med nok lys?</w:t>
            </w:r>
          </w:p>
        </w:tc>
        <w:tc>
          <w:tcPr>
            <w:tcW w:w="794" w:type="dxa"/>
            <w:tcBorders>
              <w:top w:val="single" w:sz="24" w:space="0" w:color="auto"/>
              <w:right w:val="single" w:sz="24" w:space="0" w:color="auto"/>
            </w:tcBorders>
            <w:shd w:val="clear" w:color="auto" w:fill="D9D9D9" w:themeFill="background1" w:themeFillShade="D9"/>
            <w:vAlign w:val="center"/>
          </w:tcPr>
          <w:p w:rsidR="00061977" w:rsidRDefault="00061977" w:rsidP="00061977">
            <w:pPr>
              <w:jc w:val="center"/>
            </w:pPr>
          </w:p>
        </w:tc>
        <w:tc>
          <w:tcPr>
            <w:tcW w:w="2778" w:type="dxa"/>
            <w:tcBorders>
              <w:top w:val="single" w:sz="24" w:space="0" w:color="auto"/>
              <w:left w:val="single" w:sz="24" w:space="0" w:color="auto"/>
            </w:tcBorders>
            <w:vAlign w:val="center"/>
          </w:tcPr>
          <w:p w:rsidR="00061977" w:rsidRPr="00061977" w:rsidRDefault="00061977" w:rsidP="002172BD">
            <w:r w:rsidRPr="00061977">
              <w:t>Er adkomst/gangveier og riggområder laget og sikret?</w:t>
            </w:r>
          </w:p>
        </w:tc>
        <w:tc>
          <w:tcPr>
            <w:tcW w:w="794" w:type="dxa"/>
            <w:tcBorders>
              <w:top w:val="single" w:sz="24" w:space="0" w:color="auto"/>
              <w:right w:val="single" w:sz="24" w:space="0" w:color="auto"/>
            </w:tcBorders>
            <w:shd w:val="clear" w:color="auto" w:fill="D9D9D9" w:themeFill="background1" w:themeFillShade="D9"/>
          </w:tcPr>
          <w:p w:rsidR="00061977" w:rsidRDefault="00061977" w:rsidP="00061977"/>
        </w:tc>
        <w:tc>
          <w:tcPr>
            <w:tcW w:w="2778" w:type="dxa"/>
            <w:tcBorders>
              <w:top w:val="single" w:sz="24" w:space="0" w:color="auto"/>
              <w:left w:val="single" w:sz="24" w:space="0" w:color="auto"/>
            </w:tcBorders>
            <w:vAlign w:val="center"/>
          </w:tcPr>
          <w:p w:rsidR="00061977" w:rsidRDefault="00061977" w:rsidP="00061977">
            <w:r w:rsidRPr="00061977">
              <w:t>Finnes verneutstyr på avmerket sted – brukes det?</w:t>
            </w:r>
          </w:p>
        </w:tc>
        <w:tc>
          <w:tcPr>
            <w:tcW w:w="794" w:type="dxa"/>
            <w:tcBorders>
              <w:top w:val="single" w:sz="24" w:space="0" w:color="auto"/>
              <w:right w:val="single" w:sz="24" w:space="0" w:color="auto"/>
            </w:tcBorders>
            <w:shd w:val="clear" w:color="auto" w:fill="D9D9D9" w:themeFill="background1" w:themeFillShade="D9"/>
          </w:tcPr>
          <w:p w:rsidR="00061977" w:rsidRDefault="00061977" w:rsidP="00061977"/>
        </w:tc>
      </w:tr>
      <w:tr w:rsidR="00061977" w:rsidTr="00061977">
        <w:trPr>
          <w:trHeight w:val="624"/>
        </w:trPr>
        <w:tc>
          <w:tcPr>
            <w:tcW w:w="2778" w:type="dxa"/>
            <w:tcBorders>
              <w:left w:val="single" w:sz="24" w:space="0" w:color="auto"/>
            </w:tcBorders>
            <w:vAlign w:val="center"/>
          </w:tcPr>
          <w:p w:rsidR="00061977" w:rsidRDefault="00061977" w:rsidP="00061977">
            <w:r w:rsidRPr="00061977">
              <w:t>Er det avmerkede plasser til varelevering og lager?</w:t>
            </w:r>
          </w:p>
        </w:tc>
        <w:tc>
          <w:tcPr>
            <w:tcW w:w="794" w:type="dxa"/>
            <w:tcBorders>
              <w:right w:val="single" w:sz="24" w:space="0" w:color="auto"/>
            </w:tcBorders>
            <w:shd w:val="clear" w:color="auto" w:fill="D9D9D9" w:themeFill="background1" w:themeFillShade="D9"/>
            <w:vAlign w:val="center"/>
          </w:tcPr>
          <w:p w:rsidR="00061977" w:rsidRDefault="00061977" w:rsidP="00061977">
            <w:pPr>
              <w:jc w:val="center"/>
            </w:pPr>
          </w:p>
        </w:tc>
        <w:tc>
          <w:tcPr>
            <w:tcW w:w="2778" w:type="dxa"/>
            <w:tcBorders>
              <w:left w:val="single" w:sz="24" w:space="0" w:color="auto"/>
            </w:tcBorders>
            <w:vAlign w:val="center"/>
          </w:tcPr>
          <w:p w:rsidR="00061977" w:rsidRDefault="00061977" w:rsidP="00061977">
            <w:r w:rsidRPr="00061977">
              <w:t>Lages grøfter slik de skal?</w:t>
            </w:r>
          </w:p>
        </w:tc>
        <w:tc>
          <w:tcPr>
            <w:tcW w:w="794" w:type="dxa"/>
            <w:tcBorders>
              <w:right w:val="single" w:sz="24" w:space="0" w:color="auto"/>
            </w:tcBorders>
            <w:shd w:val="clear" w:color="auto" w:fill="D9D9D9" w:themeFill="background1" w:themeFillShade="D9"/>
          </w:tcPr>
          <w:p w:rsidR="00061977" w:rsidRDefault="00061977" w:rsidP="00061977"/>
        </w:tc>
        <w:tc>
          <w:tcPr>
            <w:tcW w:w="2778" w:type="dxa"/>
            <w:tcBorders>
              <w:left w:val="single" w:sz="24" w:space="0" w:color="auto"/>
            </w:tcBorders>
            <w:vAlign w:val="center"/>
          </w:tcPr>
          <w:p w:rsidR="00061977" w:rsidRDefault="00061977" w:rsidP="00061977">
            <w:r w:rsidRPr="00061977">
              <w:t>Er det beskrevet hva som skal brukes – når?</w:t>
            </w:r>
          </w:p>
        </w:tc>
        <w:tc>
          <w:tcPr>
            <w:tcW w:w="794" w:type="dxa"/>
            <w:tcBorders>
              <w:right w:val="single" w:sz="24" w:space="0" w:color="auto"/>
            </w:tcBorders>
            <w:shd w:val="clear" w:color="auto" w:fill="D9D9D9" w:themeFill="background1" w:themeFillShade="D9"/>
          </w:tcPr>
          <w:p w:rsidR="00061977" w:rsidRDefault="00061977" w:rsidP="00061977"/>
        </w:tc>
      </w:tr>
      <w:tr w:rsidR="00061977" w:rsidTr="00061977">
        <w:trPr>
          <w:trHeight w:val="624"/>
        </w:trPr>
        <w:tc>
          <w:tcPr>
            <w:tcW w:w="2778" w:type="dxa"/>
            <w:tcBorders>
              <w:left w:val="single" w:sz="24" w:space="0" w:color="auto"/>
            </w:tcBorders>
            <w:vAlign w:val="center"/>
          </w:tcPr>
          <w:p w:rsidR="00061977" w:rsidRDefault="00061977" w:rsidP="00061977">
            <w:r>
              <w:t>Er containerne ryddige?</w:t>
            </w:r>
          </w:p>
        </w:tc>
        <w:tc>
          <w:tcPr>
            <w:tcW w:w="794" w:type="dxa"/>
            <w:tcBorders>
              <w:right w:val="single" w:sz="24" w:space="0" w:color="auto"/>
            </w:tcBorders>
            <w:shd w:val="clear" w:color="auto" w:fill="D9D9D9" w:themeFill="background1" w:themeFillShade="D9"/>
            <w:vAlign w:val="center"/>
          </w:tcPr>
          <w:p w:rsidR="00061977" w:rsidRDefault="00061977" w:rsidP="00061977">
            <w:pPr>
              <w:jc w:val="center"/>
            </w:pPr>
          </w:p>
        </w:tc>
        <w:tc>
          <w:tcPr>
            <w:tcW w:w="2778" w:type="dxa"/>
            <w:tcBorders>
              <w:left w:val="single" w:sz="24" w:space="0" w:color="auto"/>
            </w:tcBorders>
            <w:vAlign w:val="center"/>
          </w:tcPr>
          <w:p w:rsidR="00061977" w:rsidRDefault="00061977" w:rsidP="00061977">
            <w:r>
              <w:t>Gjøres arbeid i høyden som planlagt?</w:t>
            </w:r>
          </w:p>
        </w:tc>
        <w:tc>
          <w:tcPr>
            <w:tcW w:w="794" w:type="dxa"/>
            <w:tcBorders>
              <w:right w:val="single" w:sz="24" w:space="0" w:color="auto"/>
            </w:tcBorders>
            <w:shd w:val="clear" w:color="auto" w:fill="D9D9D9" w:themeFill="background1" w:themeFillShade="D9"/>
          </w:tcPr>
          <w:p w:rsidR="00061977" w:rsidRDefault="00061977" w:rsidP="00061977"/>
        </w:tc>
        <w:tc>
          <w:tcPr>
            <w:tcW w:w="2778" w:type="dxa"/>
            <w:tcBorders>
              <w:left w:val="single" w:sz="24" w:space="0" w:color="auto"/>
            </w:tcBorders>
            <w:vAlign w:val="center"/>
          </w:tcPr>
          <w:p w:rsidR="00061977" w:rsidRDefault="00061977" w:rsidP="00061977">
            <w:r w:rsidRPr="00061977">
              <w:t>Er det rutine for reaksjoner ved manglende bruk?</w:t>
            </w:r>
          </w:p>
        </w:tc>
        <w:tc>
          <w:tcPr>
            <w:tcW w:w="794" w:type="dxa"/>
            <w:tcBorders>
              <w:right w:val="single" w:sz="24" w:space="0" w:color="auto"/>
            </w:tcBorders>
            <w:shd w:val="clear" w:color="auto" w:fill="D9D9D9" w:themeFill="background1" w:themeFillShade="D9"/>
          </w:tcPr>
          <w:p w:rsidR="00061977" w:rsidRDefault="00061977" w:rsidP="00061977"/>
        </w:tc>
      </w:tr>
      <w:tr w:rsidR="00061977" w:rsidTr="00061977">
        <w:trPr>
          <w:trHeight w:val="624"/>
        </w:trPr>
        <w:tc>
          <w:tcPr>
            <w:tcW w:w="2778" w:type="dxa"/>
            <w:tcBorders>
              <w:left w:val="single" w:sz="24" w:space="0" w:color="auto"/>
            </w:tcBorders>
            <w:vAlign w:val="center"/>
          </w:tcPr>
          <w:p w:rsidR="00061977" w:rsidRDefault="00061977" w:rsidP="00061977">
            <w:r w:rsidRPr="00061977">
              <w:t>Blir riggen rengjort regelmessig?</w:t>
            </w:r>
          </w:p>
        </w:tc>
        <w:tc>
          <w:tcPr>
            <w:tcW w:w="794" w:type="dxa"/>
            <w:tcBorders>
              <w:right w:val="single" w:sz="24" w:space="0" w:color="auto"/>
            </w:tcBorders>
            <w:shd w:val="clear" w:color="auto" w:fill="D9D9D9" w:themeFill="background1" w:themeFillShade="D9"/>
            <w:vAlign w:val="center"/>
          </w:tcPr>
          <w:p w:rsidR="00061977" w:rsidRDefault="00061977" w:rsidP="00061977">
            <w:pPr>
              <w:jc w:val="center"/>
            </w:pPr>
          </w:p>
        </w:tc>
        <w:tc>
          <w:tcPr>
            <w:tcW w:w="2778" w:type="dxa"/>
            <w:tcBorders>
              <w:left w:val="single" w:sz="24" w:space="0" w:color="auto"/>
            </w:tcBorders>
            <w:vAlign w:val="center"/>
          </w:tcPr>
          <w:p w:rsidR="00061977" w:rsidRDefault="00061977" w:rsidP="00061977">
            <w:r>
              <w:t>Noteres forbedringsmuligheter?</w:t>
            </w:r>
          </w:p>
        </w:tc>
        <w:tc>
          <w:tcPr>
            <w:tcW w:w="794" w:type="dxa"/>
            <w:tcBorders>
              <w:right w:val="single" w:sz="24" w:space="0" w:color="auto"/>
            </w:tcBorders>
            <w:shd w:val="clear" w:color="auto" w:fill="D9D9D9" w:themeFill="background1" w:themeFillShade="D9"/>
          </w:tcPr>
          <w:p w:rsidR="00061977" w:rsidRDefault="00061977" w:rsidP="00061977"/>
        </w:tc>
        <w:tc>
          <w:tcPr>
            <w:tcW w:w="2778" w:type="dxa"/>
            <w:tcBorders>
              <w:left w:val="single" w:sz="24" w:space="0" w:color="auto"/>
            </w:tcBorders>
            <w:vAlign w:val="center"/>
          </w:tcPr>
          <w:p w:rsidR="00061977" w:rsidRDefault="00061977" w:rsidP="00061977">
            <w:r>
              <w:t>Er det alltid krav om bruk av hjelm med øreklokker, refleksklær og vernesko med spikertramp?</w:t>
            </w:r>
          </w:p>
        </w:tc>
        <w:tc>
          <w:tcPr>
            <w:tcW w:w="794" w:type="dxa"/>
            <w:tcBorders>
              <w:right w:val="single" w:sz="24" w:space="0" w:color="auto"/>
            </w:tcBorders>
            <w:shd w:val="clear" w:color="auto" w:fill="D9D9D9" w:themeFill="background1" w:themeFillShade="D9"/>
          </w:tcPr>
          <w:p w:rsidR="00061977" w:rsidRDefault="00061977" w:rsidP="00061977"/>
        </w:tc>
      </w:tr>
      <w:tr w:rsidR="00061977" w:rsidTr="00061977">
        <w:trPr>
          <w:trHeight w:val="624"/>
        </w:trPr>
        <w:tc>
          <w:tcPr>
            <w:tcW w:w="2778" w:type="dxa"/>
            <w:tcBorders>
              <w:left w:val="single" w:sz="24" w:space="0" w:color="auto"/>
            </w:tcBorders>
            <w:vAlign w:val="center"/>
          </w:tcPr>
          <w:p w:rsidR="00061977" w:rsidRDefault="00061977" w:rsidP="00061977">
            <w:r w:rsidRPr="00061977">
              <w:t>Foregår kildesortering og er det satt opp stasjoner?</w:t>
            </w:r>
          </w:p>
        </w:tc>
        <w:tc>
          <w:tcPr>
            <w:tcW w:w="794" w:type="dxa"/>
            <w:tcBorders>
              <w:right w:val="single" w:sz="24" w:space="0" w:color="auto"/>
            </w:tcBorders>
            <w:shd w:val="clear" w:color="auto" w:fill="D9D9D9" w:themeFill="background1" w:themeFillShade="D9"/>
            <w:vAlign w:val="center"/>
          </w:tcPr>
          <w:p w:rsidR="00061977" w:rsidRDefault="00061977" w:rsidP="00061977">
            <w:pPr>
              <w:jc w:val="center"/>
            </w:pPr>
          </w:p>
        </w:tc>
        <w:tc>
          <w:tcPr>
            <w:tcW w:w="2778" w:type="dxa"/>
            <w:tcBorders>
              <w:left w:val="single" w:sz="24" w:space="0" w:color="auto"/>
            </w:tcBorders>
            <w:vAlign w:val="center"/>
          </w:tcPr>
          <w:p w:rsidR="00061977" w:rsidRDefault="00061977" w:rsidP="00061977">
            <w:r>
              <w:t>Blir forbedringsmulighetene behandlet (tid og kvalitet)?</w:t>
            </w:r>
          </w:p>
        </w:tc>
        <w:tc>
          <w:tcPr>
            <w:tcW w:w="794" w:type="dxa"/>
            <w:tcBorders>
              <w:right w:val="single" w:sz="24" w:space="0" w:color="auto"/>
            </w:tcBorders>
            <w:shd w:val="clear" w:color="auto" w:fill="D9D9D9" w:themeFill="background1" w:themeFillShade="D9"/>
          </w:tcPr>
          <w:p w:rsidR="00061977" w:rsidRDefault="00061977" w:rsidP="00061977"/>
        </w:tc>
        <w:tc>
          <w:tcPr>
            <w:tcW w:w="2778" w:type="dxa"/>
            <w:tcBorders>
              <w:left w:val="single" w:sz="24" w:space="0" w:color="auto"/>
            </w:tcBorders>
            <w:vAlign w:val="center"/>
          </w:tcPr>
          <w:p w:rsidR="00061977" w:rsidRDefault="00061977" w:rsidP="00061977">
            <w:r>
              <w:t>Finnes egne krav ved skjæring, kutting, fare for sprut, i høyden?</w:t>
            </w:r>
          </w:p>
        </w:tc>
        <w:tc>
          <w:tcPr>
            <w:tcW w:w="794" w:type="dxa"/>
            <w:tcBorders>
              <w:right w:val="single" w:sz="24" w:space="0" w:color="auto"/>
            </w:tcBorders>
            <w:shd w:val="clear" w:color="auto" w:fill="D9D9D9" w:themeFill="background1" w:themeFillShade="D9"/>
          </w:tcPr>
          <w:p w:rsidR="00061977" w:rsidRDefault="00061977" w:rsidP="00061977"/>
        </w:tc>
      </w:tr>
      <w:tr w:rsidR="00061977" w:rsidTr="00061977">
        <w:trPr>
          <w:trHeight w:val="624"/>
        </w:trPr>
        <w:tc>
          <w:tcPr>
            <w:tcW w:w="2778" w:type="dxa"/>
            <w:tcBorders>
              <w:left w:val="single" w:sz="24" w:space="0" w:color="auto"/>
            </w:tcBorders>
            <w:vAlign w:val="center"/>
          </w:tcPr>
          <w:p w:rsidR="00061977" w:rsidRDefault="00061977" w:rsidP="00061977">
            <w:r w:rsidRPr="00061977">
              <w:t>Er unødvendig maskiner, utstyr og verktøy fjernet?</w:t>
            </w:r>
          </w:p>
        </w:tc>
        <w:tc>
          <w:tcPr>
            <w:tcW w:w="794" w:type="dxa"/>
            <w:tcBorders>
              <w:right w:val="single" w:sz="24" w:space="0" w:color="auto"/>
            </w:tcBorders>
            <w:shd w:val="clear" w:color="auto" w:fill="D9D9D9" w:themeFill="background1" w:themeFillShade="D9"/>
            <w:vAlign w:val="center"/>
          </w:tcPr>
          <w:p w:rsidR="00061977" w:rsidRDefault="00061977" w:rsidP="00061977">
            <w:pPr>
              <w:jc w:val="center"/>
            </w:pPr>
          </w:p>
        </w:tc>
        <w:tc>
          <w:tcPr>
            <w:tcW w:w="2778" w:type="dxa"/>
            <w:tcBorders>
              <w:left w:val="single" w:sz="24" w:space="0" w:color="auto"/>
            </w:tcBorders>
            <w:vAlign w:val="center"/>
          </w:tcPr>
          <w:p w:rsidR="00061977" w:rsidRDefault="00061977" w:rsidP="00061977">
            <w:r>
              <w:t>Er alle maskiner og alt utstyr godkjent?</w:t>
            </w:r>
          </w:p>
        </w:tc>
        <w:tc>
          <w:tcPr>
            <w:tcW w:w="794" w:type="dxa"/>
            <w:tcBorders>
              <w:right w:val="single" w:sz="24" w:space="0" w:color="auto"/>
            </w:tcBorders>
            <w:shd w:val="clear" w:color="auto" w:fill="D9D9D9" w:themeFill="background1" w:themeFillShade="D9"/>
          </w:tcPr>
          <w:p w:rsidR="00061977" w:rsidRDefault="00061977" w:rsidP="00061977"/>
        </w:tc>
        <w:tc>
          <w:tcPr>
            <w:tcW w:w="2778" w:type="dxa"/>
            <w:tcBorders>
              <w:left w:val="single" w:sz="24" w:space="0" w:color="auto"/>
            </w:tcBorders>
            <w:vAlign w:val="center"/>
          </w:tcPr>
          <w:p w:rsidR="00061977" w:rsidRDefault="00061977" w:rsidP="00061977">
            <w:r w:rsidRPr="00061977">
              <w:t>Er førstehjelps- og redningsutstyr på plass og i orden?</w:t>
            </w:r>
          </w:p>
        </w:tc>
        <w:tc>
          <w:tcPr>
            <w:tcW w:w="794" w:type="dxa"/>
            <w:tcBorders>
              <w:right w:val="single" w:sz="24" w:space="0" w:color="auto"/>
            </w:tcBorders>
            <w:shd w:val="clear" w:color="auto" w:fill="D9D9D9" w:themeFill="background1" w:themeFillShade="D9"/>
          </w:tcPr>
          <w:p w:rsidR="00061977" w:rsidRDefault="00061977" w:rsidP="00061977"/>
        </w:tc>
      </w:tr>
      <w:tr w:rsidR="002172BD" w:rsidTr="00061977">
        <w:trPr>
          <w:trHeight w:val="624"/>
        </w:trPr>
        <w:tc>
          <w:tcPr>
            <w:tcW w:w="2778" w:type="dxa"/>
            <w:vMerge w:val="restart"/>
            <w:tcBorders>
              <w:left w:val="single" w:sz="24" w:space="0" w:color="auto"/>
            </w:tcBorders>
            <w:vAlign w:val="center"/>
          </w:tcPr>
          <w:p w:rsidR="002172BD" w:rsidRDefault="002172BD" w:rsidP="00061977">
            <w:r w:rsidRPr="00061977">
              <w:t>Er materiell/verktøy/ utstyr på fast merket plass og OK?</w:t>
            </w:r>
          </w:p>
        </w:tc>
        <w:tc>
          <w:tcPr>
            <w:tcW w:w="794" w:type="dxa"/>
            <w:vMerge w:val="restart"/>
            <w:tcBorders>
              <w:right w:val="single" w:sz="24" w:space="0" w:color="auto"/>
            </w:tcBorders>
            <w:shd w:val="clear" w:color="auto" w:fill="D9D9D9" w:themeFill="background1" w:themeFillShade="D9"/>
          </w:tcPr>
          <w:p w:rsidR="002172BD" w:rsidRDefault="002172BD" w:rsidP="00061977"/>
        </w:tc>
        <w:tc>
          <w:tcPr>
            <w:tcW w:w="2778" w:type="dxa"/>
            <w:tcBorders>
              <w:left w:val="single" w:sz="24" w:space="0" w:color="auto"/>
            </w:tcBorders>
            <w:vAlign w:val="center"/>
          </w:tcPr>
          <w:p w:rsidR="002172BD" w:rsidRDefault="002172BD" w:rsidP="00061977">
            <w:r w:rsidRPr="00061977">
              <w:t>Finnes det kontroll på opplæring? Er sertifikater i orden?</w:t>
            </w:r>
          </w:p>
        </w:tc>
        <w:tc>
          <w:tcPr>
            <w:tcW w:w="794" w:type="dxa"/>
            <w:tcBorders>
              <w:right w:val="single" w:sz="24" w:space="0" w:color="auto"/>
            </w:tcBorders>
            <w:shd w:val="clear" w:color="auto" w:fill="D9D9D9" w:themeFill="background1" w:themeFillShade="D9"/>
          </w:tcPr>
          <w:p w:rsidR="002172BD" w:rsidRDefault="002172BD" w:rsidP="00061977"/>
        </w:tc>
        <w:tc>
          <w:tcPr>
            <w:tcW w:w="2778" w:type="dxa"/>
            <w:vMerge w:val="restart"/>
            <w:tcBorders>
              <w:left w:val="single" w:sz="24" w:space="0" w:color="auto"/>
            </w:tcBorders>
            <w:vAlign w:val="center"/>
          </w:tcPr>
          <w:p w:rsidR="002172BD" w:rsidRDefault="002172BD" w:rsidP="00061977">
            <w:r w:rsidRPr="00061977">
              <w:t>Er nødutgang / rømningsvei / branndører OK?</w:t>
            </w:r>
          </w:p>
        </w:tc>
        <w:tc>
          <w:tcPr>
            <w:tcW w:w="794" w:type="dxa"/>
            <w:vMerge w:val="restart"/>
            <w:tcBorders>
              <w:right w:val="single" w:sz="24" w:space="0" w:color="auto"/>
            </w:tcBorders>
            <w:shd w:val="clear" w:color="auto" w:fill="D9D9D9" w:themeFill="background1" w:themeFillShade="D9"/>
          </w:tcPr>
          <w:p w:rsidR="002172BD" w:rsidRDefault="002172BD" w:rsidP="00061977"/>
        </w:tc>
      </w:tr>
      <w:tr w:rsidR="002172BD" w:rsidTr="00061977">
        <w:trPr>
          <w:trHeight w:val="624"/>
        </w:trPr>
        <w:tc>
          <w:tcPr>
            <w:tcW w:w="2778" w:type="dxa"/>
            <w:vMerge/>
            <w:tcBorders>
              <w:left w:val="single" w:sz="24" w:space="0" w:color="auto"/>
              <w:bottom w:val="single" w:sz="24" w:space="0" w:color="auto"/>
            </w:tcBorders>
            <w:vAlign w:val="center"/>
          </w:tcPr>
          <w:p w:rsidR="002172BD" w:rsidRDefault="002172BD" w:rsidP="00061977"/>
        </w:tc>
        <w:tc>
          <w:tcPr>
            <w:tcW w:w="794" w:type="dxa"/>
            <w:vMerge/>
            <w:tcBorders>
              <w:bottom w:val="single" w:sz="24" w:space="0" w:color="auto"/>
              <w:right w:val="single" w:sz="24" w:space="0" w:color="auto"/>
            </w:tcBorders>
          </w:tcPr>
          <w:p w:rsidR="002172BD" w:rsidRDefault="002172BD" w:rsidP="00061977"/>
        </w:tc>
        <w:tc>
          <w:tcPr>
            <w:tcW w:w="2778" w:type="dxa"/>
            <w:tcBorders>
              <w:left w:val="single" w:sz="24" w:space="0" w:color="auto"/>
              <w:bottom w:val="single" w:sz="24" w:space="0" w:color="auto"/>
            </w:tcBorders>
            <w:vAlign w:val="center"/>
          </w:tcPr>
          <w:p w:rsidR="002172BD" w:rsidRDefault="002172BD" w:rsidP="00061977">
            <w:r w:rsidRPr="00061977">
              <w:t>Gjøres SJA når og slik de skal?</w:t>
            </w:r>
          </w:p>
        </w:tc>
        <w:tc>
          <w:tcPr>
            <w:tcW w:w="794" w:type="dxa"/>
            <w:tcBorders>
              <w:bottom w:val="single" w:sz="24" w:space="0" w:color="auto"/>
              <w:right w:val="single" w:sz="24" w:space="0" w:color="auto"/>
            </w:tcBorders>
            <w:shd w:val="clear" w:color="auto" w:fill="D9D9D9" w:themeFill="background1" w:themeFillShade="D9"/>
          </w:tcPr>
          <w:p w:rsidR="002172BD" w:rsidRDefault="002172BD" w:rsidP="00061977"/>
        </w:tc>
        <w:tc>
          <w:tcPr>
            <w:tcW w:w="2778" w:type="dxa"/>
            <w:vMerge/>
            <w:tcBorders>
              <w:left w:val="single" w:sz="24" w:space="0" w:color="auto"/>
              <w:bottom w:val="single" w:sz="24" w:space="0" w:color="auto"/>
            </w:tcBorders>
            <w:vAlign w:val="center"/>
          </w:tcPr>
          <w:p w:rsidR="002172BD" w:rsidRDefault="002172BD" w:rsidP="00061977"/>
        </w:tc>
        <w:tc>
          <w:tcPr>
            <w:tcW w:w="794" w:type="dxa"/>
            <w:vMerge/>
            <w:tcBorders>
              <w:bottom w:val="single" w:sz="24" w:space="0" w:color="auto"/>
              <w:right w:val="single" w:sz="24" w:space="0" w:color="auto"/>
            </w:tcBorders>
          </w:tcPr>
          <w:p w:rsidR="002172BD" w:rsidRDefault="002172BD" w:rsidP="00061977"/>
        </w:tc>
      </w:tr>
      <w:tr w:rsidR="00061977" w:rsidTr="00685083">
        <w:tc>
          <w:tcPr>
            <w:tcW w:w="2778" w:type="dxa"/>
            <w:tcBorders>
              <w:top w:val="single" w:sz="24" w:space="0" w:color="auto"/>
            </w:tcBorders>
          </w:tcPr>
          <w:p w:rsidR="00061977" w:rsidRDefault="00061977" w:rsidP="00061977"/>
        </w:tc>
        <w:tc>
          <w:tcPr>
            <w:tcW w:w="794" w:type="dxa"/>
            <w:tcBorders>
              <w:top w:val="single" w:sz="24" w:space="0" w:color="auto"/>
            </w:tcBorders>
          </w:tcPr>
          <w:p w:rsidR="00061977" w:rsidRDefault="00061977" w:rsidP="00061977"/>
        </w:tc>
        <w:tc>
          <w:tcPr>
            <w:tcW w:w="2778" w:type="dxa"/>
            <w:tcBorders>
              <w:top w:val="single" w:sz="24" w:space="0" w:color="auto"/>
            </w:tcBorders>
          </w:tcPr>
          <w:p w:rsidR="00061977" w:rsidRDefault="00061977" w:rsidP="00061977"/>
        </w:tc>
        <w:tc>
          <w:tcPr>
            <w:tcW w:w="794" w:type="dxa"/>
            <w:tcBorders>
              <w:top w:val="single" w:sz="24" w:space="0" w:color="auto"/>
            </w:tcBorders>
          </w:tcPr>
          <w:p w:rsidR="00061977" w:rsidRDefault="00061977" w:rsidP="00061977"/>
        </w:tc>
        <w:tc>
          <w:tcPr>
            <w:tcW w:w="2778" w:type="dxa"/>
            <w:tcBorders>
              <w:top w:val="single" w:sz="24" w:space="0" w:color="auto"/>
            </w:tcBorders>
          </w:tcPr>
          <w:p w:rsidR="00061977" w:rsidRDefault="00061977" w:rsidP="00061977"/>
        </w:tc>
        <w:tc>
          <w:tcPr>
            <w:tcW w:w="794" w:type="dxa"/>
            <w:tcBorders>
              <w:top w:val="single" w:sz="24" w:space="0" w:color="auto"/>
            </w:tcBorders>
          </w:tcPr>
          <w:p w:rsidR="00061977" w:rsidRDefault="00061977" w:rsidP="00061977"/>
        </w:tc>
      </w:tr>
      <w:tr w:rsidR="00061977" w:rsidTr="00A83390">
        <w:tc>
          <w:tcPr>
            <w:tcW w:w="3572" w:type="dxa"/>
            <w:gridSpan w:val="2"/>
            <w:shd w:val="clear" w:color="auto" w:fill="D9D9D9" w:themeFill="background1" w:themeFillShade="D9"/>
            <w:vAlign w:val="center"/>
          </w:tcPr>
          <w:p w:rsidR="00061977" w:rsidRPr="00A83390" w:rsidRDefault="00061977" w:rsidP="00061977">
            <w:pPr>
              <w:rPr>
                <w:b/>
              </w:rPr>
            </w:pPr>
            <w:r w:rsidRPr="00A83390">
              <w:rPr>
                <w:b/>
              </w:rPr>
              <w:t>Den praktiske gjennomføringen</w:t>
            </w:r>
            <w:r w:rsidRPr="00A83390">
              <w:rPr>
                <w:rStyle w:val="Fotnotereferanse"/>
                <w:b/>
              </w:rPr>
              <w:footnoteReference w:id="1"/>
            </w:r>
            <w:r w:rsidRPr="00A83390">
              <w:rPr>
                <w:b/>
              </w:rPr>
              <w:t xml:space="preserve"> av dette kan være som følger:</w:t>
            </w:r>
          </w:p>
        </w:tc>
        <w:tc>
          <w:tcPr>
            <w:tcW w:w="7144" w:type="dxa"/>
            <w:gridSpan w:val="4"/>
          </w:tcPr>
          <w:p w:rsidR="00061977" w:rsidRDefault="00061977" w:rsidP="00061977">
            <w:pPr>
              <w:jc w:val="center"/>
            </w:pPr>
            <w:r w:rsidRPr="00A83390">
              <w:t>Ha informasjonstavle(r) med all nødvendig informasjon. Samle lagene fem minutter hver morgen og minn på dette, etterspør arbeid og hva slags verneutstyr som skal brukes, gå gjennom ryddighet, vær klar på de kravene som gjelder og hvorfor dette er viktig.</w:t>
            </w:r>
          </w:p>
        </w:tc>
      </w:tr>
      <w:tr w:rsidR="00061977" w:rsidTr="00A83390">
        <w:tc>
          <w:tcPr>
            <w:tcW w:w="3572" w:type="dxa"/>
            <w:gridSpan w:val="2"/>
            <w:shd w:val="clear" w:color="auto" w:fill="D9D9D9" w:themeFill="background1" w:themeFillShade="D9"/>
            <w:vAlign w:val="center"/>
          </w:tcPr>
          <w:p w:rsidR="00061977" w:rsidRPr="00A83390" w:rsidRDefault="00061977" w:rsidP="00061977">
            <w:pPr>
              <w:rPr>
                <w:b/>
              </w:rPr>
            </w:pPr>
            <w:r w:rsidRPr="00A83390">
              <w:rPr>
                <w:b/>
              </w:rPr>
              <w:t>Fordeler, gevinster</w:t>
            </w:r>
          </w:p>
        </w:tc>
        <w:tc>
          <w:tcPr>
            <w:tcW w:w="7144" w:type="dxa"/>
            <w:gridSpan w:val="4"/>
          </w:tcPr>
          <w:p w:rsidR="00061977" w:rsidRPr="00A83390" w:rsidRDefault="00061977" w:rsidP="00061977">
            <w:pPr>
              <w:jc w:val="center"/>
            </w:pPr>
            <w:r w:rsidRPr="00A83390">
              <w:t>Ved å ha punktene på plass, unngår vi skader, får en effektiv drift, får vareleveranser plassert på rett sted, får besøkende inn og ut av byggeplass på en effektiv måte, og oppnår totalt sett en mer rasjonell drift og lavere kost</w:t>
            </w:r>
          </w:p>
        </w:tc>
      </w:tr>
    </w:tbl>
    <w:p w:rsidR="000944AF" w:rsidRDefault="000944AF"/>
    <w:p w:rsidR="002172BD" w:rsidRDefault="002172BD">
      <w:r>
        <w:t>Dersom det er avvik over, noteres avviket her med tiltak, ansvar og frist:</w:t>
      </w:r>
    </w:p>
    <w:tbl>
      <w:tblPr>
        <w:tblStyle w:val="Rutenettabell4-uthevingsfarge6"/>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88"/>
        <w:gridCol w:w="6945"/>
        <w:gridCol w:w="1247"/>
        <w:gridCol w:w="1247"/>
      </w:tblGrid>
      <w:tr w:rsidR="00061977" w:rsidRPr="002172BD" w:rsidTr="002172BD">
        <w:trPr>
          <w:cnfStyle w:val="100000000000" w:firstRow="1" w:lastRow="0" w:firstColumn="0" w:lastColumn="0" w:oddVBand="0" w:evenVBand="0" w:oddHBand="0" w:evenHBand="0" w:firstRowFirstColumn="0" w:firstRowLastColumn="0" w:lastRowFirstColumn="0" w:lastRowLastColumn="0"/>
          <w:trHeight w:val="458"/>
        </w:trPr>
        <w:tc>
          <w:tcPr>
            <w:tcW w:w="988" w:type="dxa"/>
            <w:tcBorders>
              <w:top w:val="none" w:sz="0" w:space="0" w:color="auto"/>
              <w:left w:val="none" w:sz="0" w:space="0" w:color="auto"/>
              <w:bottom w:val="none" w:sz="0" w:space="0" w:color="auto"/>
              <w:right w:val="none" w:sz="0" w:space="0" w:color="auto"/>
            </w:tcBorders>
            <w:shd w:val="clear" w:color="auto" w:fill="FF0000"/>
            <w:vAlign w:val="center"/>
          </w:tcPr>
          <w:p w:rsidR="00061977" w:rsidRPr="002172BD" w:rsidRDefault="00061977" w:rsidP="002172BD">
            <w:pPr>
              <w:rPr>
                <w:sz w:val="24"/>
              </w:rPr>
            </w:pPr>
            <w:r w:rsidRPr="002172BD">
              <w:rPr>
                <w:sz w:val="24"/>
              </w:rPr>
              <w:t>Avvik</w:t>
            </w:r>
          </w:p>
        </w:tc>
        <w:tc>
          <w:tcPr>
            <w:tcW w:w="6945" w:type="dxa"/>
            <w:tcBorders>
              <w:top w:val="none" w:sz="0" w:space="0" w:color="auto"/>
              <w:left w:val="none" w:sz="0" w:space="0" w:color="auto"/>
              <w:bottom w:val="none" w:sz="0" w:space="0" w:color="auto"/>
              <w:right w:val="none" w:sz="0" w:space="0" w:color="auto"/>
            </w:tcBorders>
            <w:shd w:val="clear" w:color="auto" w:fill="FF0000"/>
            <w:vAlign w:val="center"/>
          </w:tcPr>
          <w:p w:rsidR="00061977" w:rsidRPr="002172BD" w:rsidRDefault="00061977" w:rsidP="002172BD">
            <w:pPr>
              <w:rPr>
                <w:sz w:val="24"/>
              </w:rPr>
            </w:pPr>
            <w:r w:rsidRPr="002172BD">
              <w:rPr>
                <w:sz w:val="24"/>
              </w:rPr>
              <w:t>Tiltak</w:t>
            </w:r>
          </w:p>
        </w:tc>
        <w:tc>
          <w:tcPr>
            <w:tcW w:w="1247" w:type="dxa"/>
            <w:tcBorders>
              <w:top w:val="none" w:sz="0" w:space="0" w:color="auto"/>
              <w:left w:val="none" w:sz="0" w:space="0" w:color="auto"/>
              <w:bottom w:val="none" w:sz="0" w:space="0" w:color="auto"/>
              <w:right w:val="none" w:sz="0" w:space="0" w:color="auto"/>
            </w:tcBorders>
            <w:shd w:val="clear" w:color="auto" w:fill="FF0000"/>
            <w:vAlign w:val="center"/>
          </w:tcPr>
          <w:p w:rsidR="00061977" w:rsidRPr="002172BD" w:rsidRDefault="00061977" w:rsidP="002172BD">
            <w:pPr>
              <w:rPr>
                <w:sz w:val="24"/>
              </w:rPr>
            </w:pPr>
            <w:r w:rsidRPr="002172BD">
              <w:rPr>
                <w:sz w:val="24"/>
              </w:rPr>
              <w:t>Ansvar</w:t>
            </w:r>
          </w:p>
        </w:tc>
        <w:tc>
          <w:tcPr>
            <w:tcW w:w="1247" w:type="dxa"/>
            <w:tcBorders>
              <w:top w:val="none" w:sz="0" w:space="0" w:color="auto"/>
              <w:left w:val="none" w:sz="0" w:space="0" w:color="auto"/>
              <w:bottom w:val="none" w:sz="0" w:space="0" w:color="auto"/>
              <w:right w:val="none" w:sz="0" w:space="0" w:color="auto"/>
            </w:tcBorders>
            <w:shd w:val="clear" w:color="auto" w:fill="FF0000"/>
            <w:vAlign w:val="center"/>
          </w:tcPr>
          <w:p w:rsidR="00061977" w:rsidRPr="002172BD" w:rsidRDefault="00061977" w:rsidP="002172BD">
            <w:pPr>
              <w:rPr>
                <w:sz w:val="24"/>
              </w:rPr>
            </w:pPr>
            <w:r w:rsidRPr="002172BD">
              <w:rPr>
                <w:sz w:val="24"/>
              </w:rPr>
              <w:t>Frist</w:t>
            </w:r>
          </w:p>
        </w:tc>
      </w:tr>
      <w:tr w:rsidR="00061977" w:rsidTr="002172BD">
        <w:trPr>
          <w:trHeight w:val="397"/>
        </w:trPr>
        <w:tc>
          <w:tcPr>
            <w:tcW w:w="988" w:type="dxa"/>
            <w:vAlign w:val="center"/>
          </w:tcPr>
          <w:p w:rsidR="00061977" w:rsidRDefault="00061977" w:rsidP="002172BD"/>
        </w:tc>
        <w:tc>
          <w:tcPr>
            <w:tcW w:w="6945" w:type="dxa"/>
            <w:vAlign w:val="center"/>
          </w:tcPr>
          <w:p w:rsidR="00061977" w:rsidRDefault="00061977" w:rsidP="002172BD"/>
        </w:tc>
        <w:tc>
          <w:tcPr>
            <w:tcW w:w="1247" w:type="dxa"/>
            <w:vAlign w:val="center"/>
          </w:tcPr>
          <w:p w:rsidR="00061977" w:rsidRDefault="00061977" w:rsidP="002172BD"/>
        </w:tc>
        <w:tc>
          <w:tcPr>
            <w:tcW w:w="1247" w:type="dxa"/>
            <w:vAlign w:val="center"/>
          </w:tcPr>
          <w:p w:rsidR="00061977" w:rsidRDefault="00061977" w:rsidP="002172BD"/>
        </w:tc>
      </w:tr>
      <w:tr w:rsidR="00061977" w:rsidTr="002172BD">
        <w:trPr>
          <w:trHeight w:val="397"/>
        </w:trPr>
        <w:tc>
          <w:tcPr>
            <w:tcW w:w="988" w:type="dxa"/>
            <w:vAlign w:val="center"/>
          </w:tcPr>
          <w:p w:rsidR="00061977" w:rsidRDefault="00061977" w:rsidP="002172BD"/>
        </w:tc>
        <w:tc>
          <w:tcPr>
            <w:tcW w:w="6945" w:type="dxa"/>
            <w:vAlign w:val="center"/>
          </w:tcPr>
          <w:p w:rsidR="00061977" w:rsidRDefault="00061977" w:rsidP="002172BD"/>
        </w:tc>
        <w:tc>
          <w:tcPr>
            <w:tcW w:w="1247" w:type="dxa"/>
            <w:vAlign w:val="center"/>
          </w:tcPr>
          <w:p w:rsidR="00061977" w:rsidRDefault="00061977" w:rsidP="002172BD"/>
        </w:tc>
        <w:tc>
          <w:tcPr>
            <w:tcW w:w="1247" w:type="dxa"/>
            <w:vAlign w:val="center"/>
          </w:tcPr>
          <w:p w:rsidR="00061977" w:rsidRDefault="00061977" w:rsidP="002172BD"/>
        </w:tc>
      </w:tr>
      <w:tr w:rsidR="00061977" w:rsidTr="002172BD">
        <w:trPr>
          <w:trHeight w:val="397"/>
        </w:trPr>
        <w:tc>
          <w:tcPr>
            <w:tcW w:w="988" w:type="dxa"/>
            <w:vAlign w:val="center"/>
          </w:tcPr>
          <w:p w:rsidR="00061977" w:rsidRDefault="00061977" w:rsidP="002172BD"/>
        </w:tc>
        <w:tc>
          <w:tcPr>
            <w:tcW w:w="6945" w:type="dxa"/>
            <w:vAlign w:val="center"/>
          </w:tcPr>
          <w:p w:rsidR="00061977" w:rsidRDefault="00061977" w:rsidP="002172BD"/>
        </w:tc>
        <w:tc>
          <w:tcPr>
            <w:tcW w:w="1247" w:type="dxa"/>
            <w:vAlign w:val="center"/>
          </w:tcPr>
          <w:p w:rsidR="00061977" w:rsidRDefault="00061977" w:rsidP="002172BD"/>
        </w:tc>
        <w:tc>
          <w:tcPr>
            <w:tcW w:w="1247" w:type="dxa"/>
            <w:vAlign w:val="center"/>
          </w:tcPr>
          <w:p w:rsidR="00061977" w:rsidRDefault="00061977" w:rsidP="002172BD"/>
        </w:tc>
      </w:tr>
      <w:tr w:rsidR="00061977" w:rsidTr="002172BD">
        <w:trPr>
          <w:trHeight w:val="397"/>
        </w:trPr>
        <w:tc>
          <w:tcPr>
            <w:tcW w:w="988" w:type="dxa"/>
            <w:vAlign w:val="center"/>
          </w:tcPr>
          <w:p w:rsidR="00061977" w:rsidRDefault="00061977" w:rsidP="002172BD"/>
        </w:tc>
        <w:tc>
          <w:tcPr>
            <w:tcW w:w="6945" w:type="dxa"/>
            <w:vAlign w:val="center"/>
          </w:tcPr>
          <w:p w:rsidR="00061977" w:rsidRDefault="00061977" w:rsidP="002172BD"/>
        </w:tc>
        <w:tc>
          <w:tcPr>
            <w:tcW w:w="1247" w:type="dxa"/>
            <w:vAlign w:val="center"/>
          </w:tcPr>
          <w:p w:rsidR="00061977" w:rsidRDefault="00061977" w:rsidP="002172BD"/>
        </w:tc>
        <w:tc>
          <w:tcPr>
            <w:tcW w:w="1247" w:type="dxa"/>
            <w:vAlign w:val="center"/>
          </w:tcPr>
          <w:p w:rsidR="00061977" w:rsidRDefault="00061977" w:rsidP="002172BD"/>
        </w:tc>
      </w:tr>
      <w:tr w:rsidR="00061977" w:rsidTr="002172BD">
        <w:trPr>
          <w:trHeight w:val="397"/>
        </w:trPr>
        <w:tc>
          <w:tcPr>
            <w:tcW w:w="988" w:type="dxa"/>
            <w:vAlign w:val="center"/>
          </w:tcPr>
          <w:p w:rsidR="00061977" w:rsidRDefault="00061977" w:rsidP="002172BD"/>
        </w:tc>
        <w:tc>
          <w:tcPr>
            <w:tcW w:w="6945" w:type="dxa"/>
            <w:vAlign w:val="center"/>
          </w:tcPr>
          <w:p w:rsidR="00061977" w:rsidRDefault="00061977" w:rsidP="002172BD"/>
        </w:tc>
        <w:tc>
          <w:tcPr>
            <w:tcW w:w="1247" w:type="dxa"/>
            <w:vAlign w:val="center"/>
          </w:tcPr>
          <w:p w:rsidR="00061977" w:rsidRDefault="00061977" w:rsidP="002172BD"/>
        </w:tc>
        <w:tc>
          <w:tcPr>
            <w:tcW w:w="1247" w:type="dxa"/>
            <w:vAlign w:val="center"/>
          </w:tcPr>
          <w:p w:rsidR="00061977" w:rsidRDefault="00061977" w:rsidP="002172BD"/>
        </w:tc>
      </w:tr>
    </w:tbl>
    <w:p w:rsidR="000944AF" w:rsidRDefault="000944AF" w:rsidP="002172BD"/>
    <w:sectPr w:rsidR="000944AF" w:rsidSect="00685083">
      <w:headerReference w:type="default" r:id="rId13"/>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022" w:rsidRDefault="007B5022" w:rsidP="00685083">
      <w:pPr>
        <w:spacing w:after="0" w:line="240" w:lineRule="auto"/>
      </w:pPr>
      <w:r>
        <w:separator/>
      </w:r>
    </w:p>
  </w:endnote>
  <w:endnote w:type="continuationSeparator" w:id="0">
    <w:p w:rsidR="007B5022" w:rsidRDefault="007B5022" w:rsidP="00685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022" w:rsidRDefault="007B5022" w:rsidP="00685083">
      <w:pPr>
        <w:spacing w:after="0" w:line="240" w:lineRule="auto"/>
      </w:pPr>
      <w:r>
        <w:separator/>
      </w:r>
    </w:p>
  </w:footnote>
  <w:footnote w:type="continuationSeparator" w:id="0">
    <w:p w:rsidR="007B5022" w:rsidRDefault="007B5022" w:rsidP="00685083">
      <w:pPr>
        <w:spacing w:after="0" w:line="240" w:lineRule="auto"/>
      </w:pPr>
      <w:r>
        <w:continuationSeparator/>
      </w:r>
    </w:p>
  </w:footnote>
  <w:footnote w:id="1">
    <w:p w:rsidR="00061977" w:rsidRDefault="00061977">
      <w:pPr>
        <w:pStyle w:val="Fotnotetekst"/>
      </w:pPr>
      <w:r>
        <w:rPr>
          <w:rStyle w:val="Fotnotereferanse"/>
        </w:rPr>
        <w:footnoteRef/>
      </w:r>
      <w:r>
        <w:t xml:space="preserve"> </w:t>
      </w:r>
      <w:r w:rsidRPr="00685083">
        <w:t>Se også punktet "Gode eksempler" i veikartet</w:t>
      </w:r>
    </w:p>
    <w:p w:rsidR="00061977" w:rsidRDefault="00061977">
      <w:pPr>
        <w:pStyle w:val="Fotnotetekst"/>
      </w:pPr>
      <w:r w:rsidRPr="00061977">
        <w:rPr>
          <w:vertAlign w:val="superscript"/>
        </w:rPr>
        <w:t xml:space="preserve">2 </w:t>
      </w:r>
      <w:r>
        <w:t>Forslag: Hver 14. dag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0" w:type="auto"/>
      <w:tblLook w:val="04A0" w:firstRow="1" w:lastRow="0" w:firstColumn="1" w:lastColumn="0" w:noHBand="0" w:noVBand="1"/>
    </w:tblPr>
    <w:tblGrid>
      <w:gridCol w:w="846"/>
      <w:gridCol w:w="1134"/>
      <w:gridCol w:w="1276"/>
      <w:gridCol w:w="3714"/>
      <w:gridCol w:w="1105"/>
      <w:gridCol w:w="2381"/>
    </w:tblGrid>
    <w:tr w:rsidR="00061977" w:rsidRPr="00061977" w:rsidTr="00061977">
      <w:tc>
        <w:tcPr>
          <w:tcW w:w="846" w:type="dxa"/>
          <w:vAlign w:val="center"/>
        </w:tcPr>
        <w:p w:rsidR="00061977" w:rsidRPr="00061977" w:rsidRDefault="00061977" w:rsidP="00061977">
          <w:pPr>
            <w:pStyle w:val="Topptekst"/>
            <w:rPr>
              <w:b/>
            </w:rPr>
          </w:pPr>
          <w:r w:rsidRPr="00061977">
            <w:rPr>
              <w:b/>
            </w:rPr>
            <w:t>Dato</w:t>
          </w:r>
          <w:r w:rsidRPr="00061977">
            <w:rPr>
              <w:b/>
              <w:vertAlign w:val="superscript"/>
            </w:rPr>
            <w:t>2</w:t>
          </w:r>
          <w:r w:rsidRPr="00061977">
            <w:rPr>
              <w:b/>
            </w:rPr>
            <w:t>:</w:t>
          </w:r>
        </w:p>
      </w:tc>
      <w:tc>
        <w:tcPr>
          <w:tcW w:w="1134" w:type="dxa"/>
          <w:vAlign w:val="center"/>
        </w:tcPr>
        <w:p w:rsidR="00061977" w:rsidRPr="00061977" w:rsidRDefault="00061977" w:rsidP="00061977">
          <w:pPr>
            <w:pStyle w:val="Topptekst"/>
            <w:rPr>
              <w:b/>
            </w:rPr>
          </w:pPr>
        </w:p>
      </w:tc>
      <w:tc>
        <w:tcPr>
          <w:tcW w:w="1276" w:type="dxa"/>
          <w:vAlign w:val="center"/>
        </w:tcPr>
        <w:p w:rsidR="00061977" w:rsidRPr="00061977" w:rsidRDefault="00061977" w:rsidP="00061977">
          <w:pPr>
            <w:pStyle w:val="Topptekst"/>
            <w:rPr>
              <w:b/>
            </w:rPr>
          </w:pPr>
          <w:r w:rsidRPr="00061977">
            <w:rPr>
              <w:b/>
            </w:rPr>
            <w:t>Deltagere</w:t>
          </w:r>
        </w:p>
      </w:tc>
      <w:tc>
        <w:tcPr>
          <w:tcW w:w="3714" w:type="dxa"/>
          <w:vAlign w:val="center"/>
        </w:tcPr>
        <w:p w:rsidR="00061977" w:rsidRPr="00061977" w:rsidRDefault="00061977" w:rsidP="00061977">
          <w:pPr>
            <w:pStyle w:val="Topptekst"/>
            <w:rPr>
              <w:b/>
            </w:rPr>
          </w:pPr>
        </w:p>
        <w:p w:rsidR="00061977" w:rsidRPr="00061977" w:rsidRDefault="00061977" w:rsidP="00061977">
          <w:pPr>
            <w:pStyle w:val="Topptekst"/>
            <w:rPr>
              <w:b/>
            </w:rPr>
          </w:pPr>
        </w:p>
      </w:tc>
      <w:tc>
        <w:tcPr>
          <w:tcW w:w="1105" w:type="dxa"/>
          <w:vAlign w:val="center"/>
        </w:tcPr>
        <w:p w:rsidR="00061977" w:rsidRPr="00061977" w:rsidRDefault="00061977" w:rsidP="00061977">
          <w:pPr>
            <w:pStyle w:val="Topptekst"/>
            <w:rPr>
              <w:b/>
            </w:rPr>
          </w:pPr>
          <w:r w:rsidRPr="00061977">
            <w:rPr>
              <w:b/>
            </w:rPr>
            <w:t>Prosjekt:</w:t>
          </w:r>
        </w:p>
      </w:tc>
      <w:tc>
        <w:tcPr>
          <w:tcW w:w="2381" w:type="dxa"/>
          <w:vAlign w:val="center"/>
        </w:tcPr>
        <w:p w:rsidR="00061977" w:rsidRPr="00061977" w:rsidRDefault="00061977" w:rsidP="00061977">
          <w:pPr>
            <w:pStyle w:val="Topptekst"/>
            <w:rPr>
              <w:b/>
            </w:rPr>
          </w:pPr>
        </w:p>
      </w:tc>
    </w:tr>
  </w:tbl>
  <w:p w:rsidR="00061977" w:rsidRDefault="0006197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936F8"/>
    <w:multiLevelType w:val="hybridMultilevel"/>
    <w:tmpl w:val="11A2D154"/>
    <w:lvl w:ilvl="0" w:tplc="349C9410">
      <w:start w:val="1"/>
      <w:numFmt w:val="bullet"/>
      <w:lvlText w:val=""/>
      <w:lvlJc w:val="left"/>
      <w:pPr>
        <w:tabs>
          <w:tab w:val="num" w:pos="720"/>
        </w:tabs>
        <w:ind w:left="720" w:hanging="360"/>
      </w:pPr>
      <w:rPr>
        <w:rFonts w:ascii="Wingdings" w:hAnsi="Wingdings" w:hint="default"/>
      </w:rPr>
    </w:lvl>
    <w:lvl w:ilvl="1" w:tplc="9F2CFBF0" w:tentative="1">
      <w:start w:val="1"/>
      <w:numFmt w:val="bullet"/>
      <w:lvlText w:val=""/>
      <w:lvlJc w:val="left"/>
      <w:pPr>
        <w:tabs>
          <w:tab w:val="num" w:pos="1440"/>
        </w:tabs>
        <w:ind w:left="1440" w:hanging="360"/>
      </w:pPr>
      <w:rPr>
        <w:rFonts w:ascii="Wingdings" w:hAnsi="Wingdings" w:hint="default"/>
      </w:rPr>
    </w:lvl>
    <w:lvl w:ilvl="2" w:tplc="DEB434B4" w:tentative="1">
      <w:start w:val="1"/>
      <w:numFmt w:val="bullet"/>
      <w:lvlText w:val=""/>
      <w:lvlJc w:val="left"/>
      <w:pPr>
        <w:tabs>
          <w:tab w:val="num" w:pos="2160"/>
        </w:tabs>
        <w:ind w:left="2160" w:hanging="360"/>
      </w:pPr>
      <w:rPr>
        <w:rFonts w:ascii="Wingdings" w:hAnsi="Wingdings" w:hint="default"/>
      </w:rPr>
    </w:lvl>
    <w:lvl w:ilvl="3" w:tplc="64904B40" w:tentative="1">
      <w:start w:val="1"/>
      <w:numFmt w:val="bullet"/>
      <w:lvlText w:val=""/>
      <w:lvlJc w:val="left"/>
      <w:pPr>
        <w:tabs>
          <w:tab w:val="num" w:pos="2880"/>
        </w:tabs>
        <w:ind w:left="2880" w:hanging="360"/>
      </w:pPr>
      <w:rPr>
        <w:rFonts w:ascii="Wingdings" w:hAnsi="Wingdings" w:hint="default"/>
      </w:rPr>
    </w:lvl>
    <w:lvl w:ilvl="4" w:tplc="554A8322" w:tentative="1">
      <w:start w:val="1"/>
      <w:numFmt w:val="bullet"/>
      <w:lvlText w:val=""/>
      <w:lvlJc w:val="left"/>
      <w:pPr>
        <w:tabs>
          <w:tab w:val="num" w:pos="3600"/>
        </w:tabs>
        <w:ind w:left="3600" w:hanging="360"/>
      </w:pPr>
      <w:rPr>
        <w:rFonts w:ascii="Wingdings" w:hAnsi="Wingdings" w:hint="default"/>
      </w:rPr>
    </w:lvl>
    <w:lvl w:ilvl="5" w:tplc="100AA4F2" w:tentative="1">
      <w:start w:val="1"/>
      <w:numFmt w:val="bullet"/>
      <w:lvlText w:val=""/>
      <w:lvlJc w:val="left"/>
      <w:pPr>
        <w:tabs>
          <w:tab w:val="num" w:pos="4320"/>
        </w:tabs>
        <w:ind w:left="4320" w:hanging="360"/>
      </w:pPr>
      <w:rPr>
        <w:rFonts w:ascii="Wingdings" w:hAnsi="Wingdings" w:hint="default"/>
      </w:rPr>
    </w:lvl>
    <w:lvl w:ilvl="6" w:tplc="5B843E64" w:tentative="1">
      <w:start w:val="1"/>
      <w:numFmt w:val="bullet"/>
      <w:lvlText w:val=""/>
      <w:lvlJc w:val="left"/>
      <w:pPr>
        <w:tabs>
          <w:tab w:val="num" w:pos="5040"/>
        </w:tabs>
        <w:ind w:left="5040" w:hanging="360"/>
      </w:pPr>
      <w:rPr>
        <w:rFonts w:ascii="Wingdings" w:hAnsi="Wingdings" w:hint="default"/>
      </w:rPr>
    </w:lvl>
    <w:lvl w:ilvl="7" w:tplc="FBE4F468" w:tentative="1">
      <w:start w:val="1"/>
      <w:numFmt w:val="bullet"/>
      <w:lvlText w:val=""/>
      <w:lvlJc w:val="left"/>
      <w:pPr>
        <w:tabs>
          <w:tab w:val="num" w:pos="5760"/>
        </w:tabs>
        <w:ind w:left="5760" w:hanging="360"/>
      </w:pPr>
      <w:rPr>
        <w:rFonts w:ascii="Wingdings" w:hAnsi="Wingdings" w:hint="default"/>
      </w:rPr>
    </w:lvl>
    <w:lvl w:ilvl="8" w:tplc="D9F8C148" w:tentative="1">
      <w:start w:val="1"/>
      <w:numFmt w:val="bullet"/>
      <w:lvlText w:val=""/>
      <w:lvlJc w:val="left"/>
      <w:pPr>
        <w:tabs>
          <w:tab w:val="num" w:pos="6480"/>
        </w:tabs>
        <w:ind w:left="6480" w:hanging="360"/>
      </w:pPr>
      <w:rPr>
        <w:rFonts w:ascii="Wingdings" w:hAnsi="Wingdings" w:hint="default"/>
      </w:rPr>
    </w:lvl>
  </w:abstractNum>
  <w:abstractNum w:abstractNumId="1">
    <w:nsid w:val="347D6480"/>
    <w:multiLevelType w:val="hybridMultilevel"/>
    <w:tmpl w:val="C150A142"/>
    <w:lvl w:ilvl="0" w:tplc="CA187E36">
      <w:start w:val="1"/>
      <w:numFmt w:val="bullet"/>
      <w:lvlText w:val=""/>
      <w:lvlJc w:val="left"/>
      <w:pPr>
        <w:tabs>
          <w:tab w:val="num" w:pos="720"/>
        </w:tabs>
        <w:ind w:left="720" w:hanging="360"/>
      </w:pPr>
      <w:rPr>
        <w:rFonts w:ascii="Wingdings" w:hAnsi="Wingdings" w:hint="default"/>
      </w:rPr>
    </w:lvl>
    <w:lvl w:ilvl="1" w:tplc="4378D1E2" w:tentative="1">
      <w:start w:val="1"/>
      <w:numFmt w:val="bullet"/>
      <w:lvlText w:val=""/>
      <w:lvlJc w:val="left"/>
      <w:pPr>
        <w:tabs>
          <w:tab w:val="num" w:pos="1440"/>
        </w:tabs>
        <w:ind w:left="1440" w:hanging="360"/>
      </w:pPr>
      <w:rPr>
        <w:rFonts w:ascii="Wingdings" w:hAnsi="Wingdings" w:hint="default"/>
      </w:rPr>
    </w:lvl>
    <w:lvl w:ilvl="2" w:tplc="48C89090" w:tentative="1">
      <w:start w:val="1"/>
      <w:numFmt w:val="bullet"/>
      <w:lvlText w:val=""/>
      <w:lvlJc w:val="left"/>
      <w:pPr>
        <w:tabs>
          <w:tab w:val="num" w:pos="2160"/>
        </w:tabs>
        <w:ind w:left="2160" w:hanging="360"/>
      </w:pPr>
      <w:rPr>
        <w:rFonts w:ascii="Wingdings" w:hAnsi="Wingdings" w:hint="default"/>
      </w:rPr>
    </w:lvl>
    <w:lvl w:ilvl="3" w:tplc="53708AB8" w:tentative="1">
      <w:start w:val="1"/>
      <w:numFmt w:val="bullet"/>
      <w:lvlText w:val=""/>
      <w:lvlJc w:val="left"/>
      <w:pPr>
        <w:tabs>
          <w:tab w:val="num" w:pos="2880"/>
        </w:tabs>
        <w:ind w:left="2880" w:hanging="360"/>
      </w:pPr>
      <w:rPr>
        <w:rFonts w:ascii="Wingdings" w:hAnsi="Wingdings" w:hint="default"/>
      </w:rPr>
    </w:lvl>
    <w:lvl w:ilvl="4" w:tplc="3BB054AA" w:tentative="1">
      <w:start w:val="1"/>
      <w:numFmt w:val="bullet"/>
      <w:lvlText w:val=""/>
      <w:lvlJc w:val="left"/>
      <w:pPr>
        <w:tabs>
          <w:tab w:val="num" w:pos="3600"/>
        </w:tabs>
        <w:ind w:left="3600" w:hanging="360"/>
      </w:pPr>
      <w:rPr>
        <w:rFonts w:ascii="Wingdings" w:hAnsi="Wingdings" w:hint="default"/>
      </w:rPr>
    </w:lvl>
    <w:lvl w:ilvl="5" w:tplc="8CD8DB56" w:tentative="1">
      <w:start w:val="1"/>
      <w:numFmt w:val="bullet"/>
      <w:lvlText w:val=""/>
      <w:lvlJc w:val="left"/>
      <w:pPr>
        <w:tabs>
          <w:tab w:val="num" w:pos="4320"/>
        </w:tabs>
        <w:ind w:left="4320" w:hanging="360"/>
      </w:pPr>
      <w:rPr>
        <w:rFonts w:ascii="Wingdings" w:hAnsi="Wingdings" w:hint="default"/>
      </w:rPr>
    </w:lvl>
    <w:lvl w:ilvl="6" w:tplc="11C88EB0" w:tentative="1">
      <w:start w:val="1"/>
      <w:numFmt w:val="bullet"/>
      <w:lvlText w:val=""/>
      <w:lvlJc w:val="left"/>
      <w:pPr>
        <w:tabs>
          <w:tab w:val="num" w:pos="5040"/>
        </w:tabs>
        <w:ind w:left="5040" w:hanging="360"/>
      </w:pPr>
      <w:rPr>
        <w:rFonts w:ascii="Wingdings" w:hAnsi="Wingdings" w:hint="default"/>
      </w:rPr>
    </w:lvl>
    <w:lvl w:ilvl="7" w:tplc="9A1803D8" w:tentative="1">
      <w:start w:val="1"/>
      <w:numFmt w:val="bullet"/>
      <w:lvlText w:val=""/>
      <w:lvlJc w:val="left"/>
      <w:pPr>
        <w:tabs>
          <w:tab w:val="num" w:pos="5760"/>
        </w:tabs>
        <w:ind w:left="5760" w:hanging="360"/>
      </w:pPr>
      <w:rPr>
        <w:rFonts w:ascii="Wingdings" w:hAnsi="Wingdings" w:hint="default"/>
      </w:rPr>
    </w:lvl>
    <w:lvl w:ilvl="8" w:tplc="B5DA0762" w:tentative="1">
      <w:start w:val="1"/>
      <w:numFmt w:val="bullet"/>
      <w:lvlText w:val=""/>
      <w:lvlJc w:val="left"/>
      <w:pPr>
        <w:tabs>
          <w:tab w:val="num" w:pos="6480"/>
        </w:tabs>
        <w:ind w:left="6480" w:hanging="360"/>
      </w:pPr>
      <w:rPr>
        <w:rFonts w:ascii="Wingdings" w:hAnsi="Wingdings" w:hint="default"/>
      </w:rPr>
    </w:lvl>
  </w:abstractNum>
  <w:abstractNum w:abstractNumId="2">
    <w:nsid w:val="64876AEB"/>
    <w:multiLevelType w:val="hybridMultilevel"/>
    <w:tmpl w:val="2D6CF6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70"/>
    <w:rsid w:val="00061977"/>
    <w:rsid w:val="000944AF"/>
    <w:rsid w:val="002172BD"/>
    <w:rsid w:val="00245757"/>
    <w:rsid w:val="00685083"/>
    <w:rsid w:val="007B5022"/>
    <w:rsid w:val="008104DA"/>
    <w:rsid w:val="00A83390"/>
    <w:rsid w:val="00AD608B"/>
    <w:rsid w:val="00CD7F51"/>
    <w:rsid w:val="00D36EAE"/>
    <w:rsid w:val="00D65F87"/>
    <w:rsid w:val="00D75247"/>
    <w:rsid w:val="00D93170"/>
    <w:rsid w:val="00DA7965"/>
    <w:rsid w:val="00F341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45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4-uthevingsfarge1">
    <w:name w:val="Grid Table 4 Accent 1"/>
    <w:basedOn w:val="Vanligtabell"/>
    <w:uiPriority w:val="49"/>
    <w:rsid w:val="000944A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4-uthevingsfarge2">
    <w:name w:val="Grid Table 4 Accent 2"/>
    <w:basedOn w:val="Vanligtabell"/>
    <w:uiPriority w:val="49"/>
    <w:rsid w:val="000944A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4">
    <w:name w:val="Grid Table 4 Accent 4"/>
    <w:basedOn w:val="Vanligtabell"/>
    <w:uiPriority w:val="49"/>
    <w:rsid w:val="000944A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6">
    <w:name w:val="Grid Table 4 Accent 6"/>
    <w:basedOn w:val="Vanligtabell"/>
    <w:uiPriority w:val="49"/>
    <w:rsid w:val="000944A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eavsnitt">
    <w:name w:val="List Paragraph"/>
    <w:basedOn w:val="Normal"/>
    <w:uiPriority w:val="34"/>
    <w:qFormat/>
    <w:rsid w:val="000944AF"/>
    <w:pPr>
      <w:ind w:left="720"/>
      <w:contextualSpacing/>
    </w:pPr>
  </w:style>
  <w:style w:type="paragraph" w:styleId="NormalWeb">
    <w:name w:val="Normal (Web)"/>
    <w:basedOn w:val="Normal"/>
    <w:uiPriority w:val="99"/>
    <w:semiHidden/>
    <w:unhideWhenUsed/>
    <w:rsid w:val="00685083"/>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styleId="Fotnotetekst">
    <w:name w:val="footnote text"/>
    <w:basedOn w:val="Normal"/>
    <w:link w:val="FotnotetekstTegn"/>
    <w:uiPriority w:val="99"/>
    <w:semiHidden/>
    <w:unhideWhenUsed/>
    <w:rsid w:val="0068508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685083"/>
    <w:rPr>
      <w:sz w:val="20"/>
      <w:szCs w:val="20"/>
    </w:rPr>
  </w:style>
  <w:style w:type="character" w:styleId="Fotnotereferanse">
    <w:name w:val="footnote reference"/>
    <w:basedOn w:val="Standardskriftforavsnitt"/>
    <w:uiPriority w:val="99"/>
    <w:semiHidden/>
    <w:unhideWhenUsed/>
    <w:rsid w:val="00685083"/>
    <w:rPr>
      <w:vertAlign w:val="superscript"/>
    </w:rPr>
  </w:style>
  <w:style w:type="paragraph" w:styleId="Topptekst">
    <w:name w:val="header"/>
    <w:basedOn w:val="Normal"/>
    <w:link w:val="TopptekstTegn"/>
    <w:uiPriority w:val="99"/>
    <w:unhideWhenUsed/>
    <w:rsid w:val="0006197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61977"/>
  </w:style>
  <w:style w:type="paragraph" w:styleId="Bunntekst">
    <w:name w:val="footer"/>
    <w:basedOn w:val="Normal"/>
    <w:link w:val="BunntekstTegn"/>
    <w:uiPriority w:val="99"/>
    <w:unhideWhenUsed/>
    <w:rsid w:val="0006197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61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6329">
      <w:bodyDiv w:val="1"/>
      <w:marLeft w:val="0"/>
      <w:marRight w:val="0"/>
      <w:marTop w:val="0"/>
      <w:marBottom w:val="0"/>
      <w:divBdr>
        <w:top w:val="none" w:sz="0" w:space="0" w:color="auto"/>
        <w:left w:val="none" w:sz="0" w:space="0" w:color="auto"/>
        <w:bottom w:val="none" w:sz="0" w:space="0" w:color="auto"/>
        <w:right w:val="none" w:sz="0" w:space="0" w:color="auto"/>
      </w:divBdr>
    </w:div>
    <w:div w:id="72169815">
      <w:bodyDiv w:val="1"/>
      <w:marLeft w:val="0"/>
      <w:marRight w:val="0"/>
      <w:marTop w:val="0"/>
      <w:marBottom w:val="0"/>
      <w:divBdr>
        <w:top w:val="none" w:sz="0" w:space="0" w:color="auto"/>
        <w:left w:val="none" w:sz="0" w:space="0" w:color="auto"/>
        <w:bottom w:val="none" w:sz="0" w:space="0" w:color="auto"/>
        <w:right w:val="none" w:sz="0" w:space="0" w:color="auto"/>
      </w:divBdr>
    </w:div>
    <w:div w:id="259871961">
      <w:bodyDiv w:val="1"/>
      <w:marLeft w:val="0"/>
      <w:marRight w:val="0"/>
      <w:marTop w:val="0"/>
      <w:marBottom w:val="0"/>
      <w:divBdr>
        <w:top w:val="none" w:sz="0" w:space="0" w:color="auto"/>
        <w:left w:val="none" w:sz="0" w:space="0" w:color="auto"/>
        <w:bottom w:val="none" w:sz="0" w:space="0" w:color="auto"/>
        <w:right w:val="none" w:sz="0" w:space="0" w:color="auto"/>
      </w:divBdr>
      <w:divsChild>
        <w:div w:id="1349527589">
          <w:marLeft w:val="446"/>
          <w:marRight w:val="0"/>
          <w:marTop w:val="80"/>
          <w:marBottom w:val="0"/>
          <w:divBdr>
            <w:top w:val="none" w:sz="0" w:space="0" w:color="auto"/>
            <w:left w:val="none" w:sz="0" w:space="0" w:color="auto"/>
            <w:bottom w:val="none" w:sz="0" w:space="0" w:color="auto"/>
            <w:right w:val="none" w:sz="0" w:space="0" w:color="auto"/>
          </w:divBdr>
        </w:div>
        <w:div w:id="1831485979">
          <w:marLeft w:val="446"/>
          <w:marRight w:val="0"/>
          <w:marTop w:val="80"/>
          <w:marBottom w:val="0"/>
          <w:divBdr>
            <w:top w:val="none" w:sz="0" w:space="0" w:color="auto"/>
            <w:left w:val="none" w:sz="0" w:space="0" w:color="auto"/>
            <w:bottom w:val="none" w:sz="0" w:space="0" w:color="auto"/>
            <w:right w:val="none" w:sz="0" w:space="0" w:color="auto"/>
          </w:divBdr>
        </w:div>
        <w:div w:id="851380327">
          <w:marLeft w:val="446"/>
          <w:marRight w:val="0"/>
          <w:marTop w:val="80"/>
          <w:marBottom w:val="0"/>
          <w:divBdr>
            <w:top w:val="none" w:sz="0" w:space="0" w:color="auto"/>
            <w:left w:val="none" w:sz="0" w:space="0" w:color="auto"/>
            <w:bottom w:val="none" w:sz="0" w:space="0" w:color="auto"/>
            <w:right w:val="none" w:sz="0" w:space="0" w:color="auto"/>
          </w:divBdr>
        </w:div>
        <w:div w:id="1347094699">
          <w:marLeft w:val="446"/>
          <w:marRight w:val="0"/>
          <w:marTop w:val="80"/>
          <w:marBottom w:val="0"/>
          <w:divBdr>
            <w:top w:val="none" w:sz="0" w:space="0" w:color="auto"/>
            <w:left w:val="none" w:sz="0" w:space="0" w:color="auto"/>
            <w:bottom w:val="none" w:sz="0" w:space="0" w:color="auto"/>
            <w:right w:val="none" w:sz="0" w:space="0" w:color="auto"/>
          </w:divBdr>
        </w:div>
        <w:div w:id="1398090360">
          <w:marLeft w:val="446"/>
          <w:marRight w:val="0"/>
          <w:marTop w:val="80"/>
          <w:marBottom w:val="0"/>
          <w:divBdr>
            <w:top w:val="none" w:sz="0" w:space="0" w:color="auto"/>
            <w:left w:val="none" w:sz="0" w:space="0" w:color="auto"/>
            <w:bottom w:val="none" w:sz="0" w:space="0" w:color="auto"/>
            <w:right w:val="none" w:sz="0" w:space="0" w:color="auto"/>
          </w:divBdr>
        </w:div>
        <w:div w:id="398290502">
          <w:marLeft w:val="446"/>
          <w:marRight w:val="0"/>
          <w:marTop w:val="80"/>
          <w:marBottom w:val="0"/>
          <w:divBdr>
            <w:top w:val="none" w:sz="0" w:space="0" w:color="auto"/>
            <w:left w:val="none" w:sz="0" w:space="0" w:color="auto"/>
            <w:bottom w:val="none" w:sz="0" w:space="0" w:color="auto"/>
            <w:right w:val="none" w:sz="0" w:space="0" w:color="auto"/>
          </w:divBdr>
        </w:div>
        <w:div w:id="2090300761">
          <w:marLeft w:val="446"/>
          <w:marRight w:val="0"/>
          <w:marTop w:val="80"/>
          <w:marBottom w:val="0"/>
          <w:divBdr>
            <w:top w:val="none" w:sz="0" w:space="0" w:color="auto"/>
            <w:left w:val="none" w:sz="0" w:space="0" w:color="auto"/>
            <w:bottom w:val="none" w:sz="0" w:space="0" w:color="auto"/>
            <w:right w:val="none" w:sz="0" w:space="0" w:color="auto"/>
          </w:divBdr>
        </w:div>
        <w:div w:id="52849622">
          <w:marLeft w:val="446"/>
          <w:marRight w:val="0"/>
          <w:marTop w:val="80"/>
          <w:marBottom w:val="0"/>
          <w:divBdr>
            <w:top w:val="none" w:sz="0" w:space="0" w:color="auto"/>
            <w:left w:val="none" w:sz="0" w:space="0" w:color="auto"/>
            <w:bottom w:val="none" w:sz="0" w:space="0" w:color="auto"/>
            <w:right w:val="none" w:sz="0" w:space="0" w:color="auto"/>
          </w:divBdr>
        </w:div>
        <w:div w:id="568613220">
          <w:marLeft w:val="446"/>
          <w:marRight w:val="0"/>
          <w:marTop w:val="80"/>
          <w:marBottom w:val="0"/>
          <w:divBdr>
            <w:top w:val="none" w:sz="0" w:space="0" w:color="auto"/>
            <w:left w:val="none" w:sz="0" w:space="0" w:color="auto"/>
            <w:bottom w:val="none" w:sz="0" w:space="0" w:color="auto"/>
            <w:right w:val="none" w:sz="0" w:space="0" w:color="auto"/>
          </w:divBdr>
        </w:div>
        <w:div w:id="160968688">
          <w:marLeft w:val="446"/>
          <w:marRight w:val="0"/>
          <w:marTop w:val="80"/>
          <w:marBottom w:val="0"/>
          <w:divBdr>
            <w:top w:val="none" w:sz="0" w:space="0" w:color="auto"/>
            <w:left w:val="none" w:sz="0" w:space="0" w:color="auto"/>
            <w:bottom w:val="none" w:sz="0" w:space="0" w:color="auto"/>
            <w:right w:val="none" w:sz="0" w:space="0" w:color="auto"/>
          </w:divBdr>
        </w:div>
        <w:div w:id="2138599856">
          <w:marLeft w:val="446"/>
          <w:marRight w:val="0"/>
          <w:marTop w:val="80"/>
          <w:marBottom w:val="0"/>
          <w:divBdr>
            <w:top w:val="none" w:sz="0" w:space="0" w:color="auto"/>
            <w:left w:val="none" w:sz="0" w:space="0" w:color="auto"/>
            <w:bottom w:val="none" w:sz="0" w:space="0" w:color="auto"/>
            <w:right w:val="none" w:sz="0" w:space="0" w:color="auto"/>
          </w:divBdr>
        </w:div>
        <w:div w:id="1817184737">
          <w:marLeft w:val="446"/>
          <w:marRight w:val="0"/>
          <w:marTop w:val="80"/>
          <w:marBottom w:val="0"/>
          <w:divBdr>
            <w:top w:val="none" w:sz="0" w:space="0" w:color="auto"/>
            <w:left w:val="none" w:sz="0" w:space="0" w:color="auto"/>
            <w:bottom w:val="none" w:sz="0" w:space="0" w:color="auto"/>
            <w:right w:val="none" w:sz="0" w:space="0" w:color="auto"/>
          </w:divBdr>
        </w:div>
        <w:div w:id="1359695786">
          <w:marLeft w:val="446"/>
          <w:marRight w:val="0"/>
          <w:marTop w:val="80"/>
          <w:marBottom w:val="0"/>
          <w:divBdr>
            <w:top w:val="none" w:sz="0" w:space="0" w:color="auto"/>
            <w:left w:val="none" w:sz="0" w:space="0" w:color="auto"/>
            <w:bottom w:val="none" w:sz="0" w:space="0" w:color="auto"/>
            <w:right w:val="none" w:sz="0" w:space="0" w:color="auto"/>
          </w:divBdr>
        </w:div>
        <w:div w:id="1518425967">
          <w:marLeft w:val="446"/>
          <w:marRight w:val="0"/>
          <w:marTop w:val="80"/>
          <w:marBottom w:val="0"/>
          <w:divBdr>
            <w:top w:val="none" w:sz="0" w:space="0" w:color="auto"/>
            <w:left w:val="none" w:sz="0" w:space="0" w:color="auto"/>
            <w:bottom w:val="none" w:sz="0" w:space="0" w:color="auto"/>
            <w:right w:val="none" w:sz="0" w:space="0" w:color="auto"/>
          </w:divBdr>
        </w:div>
        <w:div w:id="314532952">
          <w:marLeft w:val="446"/>
          <w:marRight w:val="0"/>
          <w:marTop w:val="80"/>
          <w:marBottom w:val="0"/>
          <w:divBdr>
            <w:top w:val="none" w:sz="0" w:space="0" w:color="auto"/>
            <w:left w:val="none" w:sz="0" w:space="0" w:color="auto"/>
            <w:bottom w:val="none" w:sz="0" w:space="0" w:color="auto"/>
            <w:right w:val="none" w:sz="0" w:space="0" w:color="auto"/>
          </w:divBdr>
        </w:div>
        <w:div w:id="1910652389">
          <w:marLeft w:val="446"/>
          <w:marRight w:val="0"/>
          <w:marTop w:val="80"/>
          <w:marBottom w:val="0"/>
          <w:divBdr>
            <w:top w:val="none" w:sz="0" w:space="0" w:color="auto"/>
            <w:left w:val="none" w:sz="0" w:space="0" w:color="auto"/>
            <w:bottom w:val="none" w:sz="0" w:space="0" w:color="auto"/>
            <w:right w:val="none" w:sz="0" w:space="0" w:color="auto"/>
          </w:divBdr>
        </w:div>
        <w:div w:id="1790275028">
          <w:marLeft w:val="446"/>
          <w:marRight w:val="0"/>
          <w:marTop w:val="80"/>
          <w:marBottom w:val="0"/>
          <w:divBdr>
            <w:top w:val="none" w:sz="0" w:space="0" w:color="auto"/>
            <w:left w:val="none" w:sz="0" w:space="0" w:color="auto"/>
            <w:bottom w:val="none" w:sz="0" w:space="0" w:color="auto"/>
            <w:right w:val="none" w:sz="0" w:space="0" w:color="auto"/>
          </w:divBdr>
        </w:div>
        <w:div w:id="227688058">
          <w:marLeft w:val="446"/>
          <w:marRight w:val="0"/>
          <w:marTop w:val="80"/>
          <w:marBottom w:val="0"/>
          <w:divBdr>
            <w:top w:val="none" w:sz="0" w:space="0" w:color="auto"/>
            <w:left w:val="none" w:sz="0" w:space="0" w:color="auto"/>
            <w:bottom w:val="none" w:sz="0" w:space="0" w:color="auto"/>
            <w:right w:val="none" w:sz="0" w:space="0" w:color="auto"/>
          </w:divBdr>
        </w:div>
        <w:div w:id="343826507">
          <w:marLeft w:val="446"/>
          <w:marRight w:val="0"/>
          <w:marTop w:val="80"/>
          <w:marBottom w:val="0"/>
          <w:divBdr>
            <w:top w:val="none" w:sz="0" w:space="0" w:color="auto"/>
            <w:left w:val="none" w:sz="0" w:space="0" w:color="auto"/>
            <w:bottom w:val="none" w:sz="0" w:space="0" w:color="auto"/>
            <w:right w:val="none" w:sz="0" w:space="0" w:color="auto"/>
          </w:divBdr>
        </w:div>
      </w:divsChild>
    </w:div>
    <w:div w:id="404035670">
      <w:bodyDiv w:val="1"/>
      <w:marLeft w:val="0"/>
      <w:marRight w:val="0"/>
      <w:marTop w:val="0"/>
      <w:marBottom w:val="0"/>
      <w:divBdr>
        <w:top w:val="none" w:sz="0" w:space="0" w:color="auto"/>
        <w:left w:val="none" w:sz="0" w:space="0" w:color="auto"/>
        <w:bottom w:val="none" w:sz="0" w:space="0" w:color="auto"/>
        <w:right w:val="none" w:sz="0" w:space="0" w:color="auto"/>
      </w:divBdr>
    </w:div>
    <w:div w:id="537474733">
      <w:bodyDiv w:val="1"/>
      <w:marLeft w:val="0"/>
      <w:marRight w:val="0"/>
      <w:marTop w:val="0"/>
      <w:marBottom w:val="0"/>
      <w:divBdr>
        <w:top w:val="none" w:sz="0" w:space="0" w:color="auto"/>
        <w:left w:val="none" w:sz="0" w:space="0" w:color="auto"/>
        <w:bottom w:val="none" w:sz="0" w:space="0" w:color="auto"/>
        <w:right w:val="none" w:sz="0" w:space="0" w:color="auto"/>
      </w:divBdr>
      <w:divsChild>
        <w:div w:id="534121434">
          <w:marLeft w:val="446"/>
          <w:marRight w:val="0"/>
          <w:marTop w:val="80"/>
          <w:marBottom w:val="0"/>
          <w:divBdr>
            <w:top w:val="none" w:sz="0" w:space="0" w:color="auto"/>
            <w:left w:val="none" w:sz="0" w:space="0" w:color="auto"/>
            <w:bottom w:val="none" w:sz="0" w:space="0" w:color="auto"/>
            <w:right w:val="none" w:sz="0" w:space="0" w:color="auto"/>
          </w:divBdr>
        </w:div>
        <w:div w:id="1046223206">
          <w:marLeft w:val="446"/>
          <w:marRight w:val="0"/>
          <w:marTop w:val="80"/>
          <w:marBottom w:val="0"/>
          <w:divBdr>
            <w:top w:val="none" w:sz="0" w:space="0" w:color="auto"/>
            <w:left w:val="none" w:sz="0" w:space="0" w:color="auto"/>
            <w:bottom w:val="none" w:sz="0" w:space="0" w:color="auto"/>
            <w:right w:val="none" w:sz="0" w:space="0" w:color="auto"/>
          </w:divBdr>
        </w:div>
        <w:div w:id="896353934">
          <w:marLeft w:val="446"/>
          <w:marRight w:val="0"/>
          <w:marTop w:val="80"/>
          <w:marBottom w:val="0"/>
          <w:divBdr>
            <w:top w:val="none" w:sz="0" w:space="0" w:color="auto"/>
            <w:left w:val="none" w:sz="0" w:space="0" w:color="auto"/>
            <w:bottom w:val="none" w:sz="0" w:space="0" w:color="auto"/>
            <w:right w:val="none" w:sz="0" w:space="0" w:color="auto"/>
          </w:divBdr>
        </w:div>
        <w:div w:id="1127317095">
          <w:marLeft w:val="446"/>
          <w:marRight w:val="0"/>
          <w:marTop w:val="80"/>
          <w:marBottom w:val="0"/>
          <w:divBdr>
            <w:top w:val="none" w:sz="0" w:space="0" w:color="auto"/>
            <w:left w:val="none" w:sz="0" w:space="0" w:color="auto"/>
            <w:bottom w:val="none" w:sz="0" w:space="0" w:color="auto"/>
            <w:right w:val="none" w:sz="0" w:space="0" w:color="auto"/>
          </w:divBdr>
        </w:div>
        <w:div w:id="237444713">
          <w:marLeft w:val="446"/>
          <w:marRight w:val="0"/>
          <w:marTop w:val="80"/>
          <w:marBottom w:val="0"/>
          <w:divBdr>
            <w:top w:val="none" w:sz="0" w:space="0" w:color="auto"/>
            <w:left w:val="none" w:sz="0" w:space="0" w:color="auto"/>
            <w:bottom w:val="none" w:sz="0" w:space="0" w:color="auto"/>
            <w:right w:val="none" w:sz="0" w:space="0" w:color="auto"/>
          </w:divBdr>
        </w:div>
        <w:div w:id="95027857">
          <w:marLeft w:val="446"/>
          <w:marRight w:val="0"/>
          <w:marTop w:val="80"/>
          <w:marBottom w:val="0"/>
          <w:divBdr>
            <w:top w:val="none" w:sz="0" w:space="0" w:color="auto"/>
            <w:left w:val="none" w:sz="0" w:space="0" w:color="auto"/>
            <w:bottom w:val="none" w:sz="0" w:space="0" w:color="auto"/>
            <w:right w:val="none" w:sz="0" w:space="0" w:color="auto"/>
          </w:divBdr>
        </w:div>
        <w:div w:id="1944914183">
          <w:marLeft w:val="446"/>
          <w:marRight w:val="0"/>
          <w:marTop w:val="80"/>
          <w:marBottom w:val="0"/>
          <w:divBdr>
            <w:top w:val="none" w:sz="0" w:space="0" w:color="auto"/>
            <w:left w:val="none" w:sz="0" w:space="0" w:color="auto"/>
            <w:bottom w:val="none" w:sz="0" w:space="0" w:color="auto"/>
            <w:right w:val="none" w:sz="0" w:space="0" w:color="auto"/>
          </w:divBdr>
        </w:div>
        <w:div w:id="397675873">
          <w:marLeft w:val="446"/>
          <w:marRight w:val="0"/>
          <w:marTop w:val="80"/>
          <w:marBottom w:val="0"/>
          <w:divBdr>
            <w:top w:val="none" w:sz="0" w:space="0" w:color="auto"/>
            <w:left w:val="none" w:sz="0" w:space="0" w:color="auto"/>
            <w:bottom w:val="none" w:sz="0" w:space="0" w:color="auto"/>
            <w:right w:val="none" w:sz="0" w:space="0" w:color="auto"/>
          </w:divBdr>
        </w:div>
        <w:div w:id="949820737">
          <w:marLeft w:val="446"/>
          <w:marRight w:val="0"/>
          <w:marTop w:val="80"/>
          <w:marBottom w:val="0"/>
          <w:divBdr>
            <w:top w:val="none" w:sz="0" w:space="0" w:color="auto"/>
            <w:left w:val="none" w:sz="0" w:space="0" w:color="auto"/>
            <w:bottom w:val="none" w:sz="0" w:space="0" w:color="auto"/>
            <w:right w:val="none" w:sz="0" w:space="0" w:color="auto"/>
          </w:divBdr>
        </w:div>
        <w:div w:id="1575319136">
          <w:marLeft w:val="446"/>
          <w:marRight w:val="0"/>
          <w:marTop w:val="80"/>
          <w:marBottom w:val="0"/>
          <w:divBdr>
            <w:top w:val="none" w:sz="0" w:space="0" w:color="auto"/>
            <w:left w:val="none" w:sz="0" w:space="0" w:color="auto"/>
            <w:bottom w:val="none" w:sz="0" w:space="0" w:color="auto"/>
            <w:right w:val="none" w:sz="0" w:space="0" w:color="auto"/>
          </w:divBdr>
        </w:div>
        <w:div w:id="913852255">
          <w:marLeft w:val="446"/>
          <w:marRight w:val="0"/>
          <w:marTop w:val="80"/>
          <w:marBottom w:val="0"/>
          <w:divBdr>
            <w:top w:val="none" w:sz="0" w:space="0" w:color="auto"/>
            <w:left w:val="none" w:sz="0" w:space="0" w:color="auto"/>
            <w:bottom w:val="none" w:sz="0" w:space="0" w:color="auto"/>
            <w:right w:val="none" w:sz="0" w:space="0" w:color="auto"/>
          </w:divBdr>
        </w:div>
        <w:div w:id="1682125611">
          <w:marLeft w:val="446"/>
          <w:marRight w:val="0"/>
          <w:marTop w:val="80"/>
          <w:marBottom w:val="0"/>
          <w:divBdr>
            <w:top w:val="none" w:sz="0" w:space="0" w:color="auto"/>
            <w:left w:val="none" w:sz="0" w:space="0" w:color="auto"/>
            <w:bottom w:val="none" w:sz="0" w:space="0" w:color="auto"/>
            <w:right w:val="none" w:sz="0" w:space="0" w:color="auto"/>
          </w:divBdr>
        </w:div>
        <w:div w:id="751515239">
          <w:marLeft w:val="446"/>
          <w:marRight w:val="0"/>
          <w:marTop w:val="80"/>
          <w:marBottom w:val="0"/>
          <w:divBdr>
            <w:top w:val="none" w:sz="0" w:space="0" w:color="auto"/>
            <w:left w:val="none" w:sz="0" w:space="0" w:color="auto"/>
            <w:bottom w:val="none" w:sz="0" w:space="0" w:color="auto"/>
            <w:right w:val="none" w:sz="0" w:space="0" w:color="auto"/>
          </w:divBdr>
        </w:div>
        <w:div w:id="1597398059">
          <w:marLeft w:val="446"/>
          <w:marRight w:val="0"/>
          <w:marTop w:val="80"/>
          <w:marBottom w:val="0"/>
          <w:divBdr>
            <w:top w:val="none" w:sz="0" w:space="0" w:color="auto"/>
            <w:left w:val="none" w:sz="0" w:space="0" w:color="auto"/>
            <w:bottom w:val="none" w:sz="0" w:space="0" w:color="auto"/>
            <w:right w:val="none" w:sz="0" w:space="0" w:color="auto"/>
          </w:divBdr>
        </w:div>
      </w:divsChild>
    </w:div>
    <w:div w:id="728302609">
      <w:bodyDiv w:val="1"/>
      <w:marLeft w:val="0"/>
      <w:marRight w:val="0"/>
      <w:marTop w:val="0"/>
      <w:marBottom w:val="0"/>
      <w:divBdr>
        <w:top w:val="none" w:sz="0" w:space="0" w:color="auto"/>
        <w:left w:val="none" w:sz="0" w:space="0" w:color="auto"/>
        <w:bottom w:val="none" w:sz="0" w:space="0" w:color="auto"/>
        <w:right w:val="none" w:sz="0" w:space="0" w:color="auto"/>
      </w:divBdr>
    </w:div>
    <w:div w:id="1252199988">
      <w:bodyDiv w:val="1"/>
      <w:marLeft w:val="0"/>
      <w:marRight w:val="0"/>
      <w:marTop w:val="0"/>
      <w:marBottom w:val="0"/>
      <w:divBdr>
        <w:top w:val="none" w:sz="0" w:space="0" w:color="auto"/>
        <w:left w:val="none" w:sz="0" w:space="0" w:color="auto"/>
        <w:bottom w:val="none" w:sz="0" w:space="0" w:color="auto"/>
        <w:right w:val="none" w:sz="0" w:space="0" w:color="auto"/>
      </w:divBdr>
    </w:div>
    <w:div w:id="1617323168">
      <w:bodyDiv w:val="1"/>
      <w:marLeft w:val="0"/>
      <w:marRight w:val="0"/>
      <w:marTop w:val="0"/>
      <w:marBottom w:val="0"/>
      <w:divBdr>
        <w:top w:val="none" w:sz="0" w:space="0" w:color="auto"/>
        <w:left w:val="none" w:sz="0" w:space="0" w:color="auto"/>
        <w:bottom w:val="none" w:sz="0" w:space="0" w:color="auto"/>
        <w:right w:val="none" w:sz="0" w:space="0" w:color="auto"/>
      </w:divBdr>
    </w:div>
    <w:div w:id="1681809356">
      <w:bodyDiv w:val="1"/>
      <w:marLeft w:val="0"/>
      <w:marRight w:val="0"/>
      <w:marTop w:val="0"/>
      <w:marBottom w:val="0"/>
      <w:divBdr>
        <w:top w:val="none" w:sz="0" w:space="0" w:color="auto"/>
        <w:left w:val="none" w:sz="0" w:space="0" w:color="auto"/>
        <w:bottom w:val="none" w:sz="0" w:space="0" w:color="auto"/>
        <w:right w:val="none" w:sz="0" w:space="0" w:color="auto"/>
      </w:divBdr>
    </w:div>
    <w:div w:id="1845513368">
      <w:bodyDiv w:val="1"/>
      <w:marLeft w:val="0"/>
      <w:marRight w:val="0"/>
      <w:marTop w:val="0"/>
      <w:marBottom w:val="0"/>
      <w:divBdr>
        <w:top w:val="none" w:sz="0" w:space="0" w:color="auto"/>
        <w:left w:val="none" w:sz="0" w:space="0" w:color="auto"/>
        <w:bottom w:val="none" w:sz="0" w:space="0" w:color="auto"/>
        <w:right w:val="none" w:sz="0" w:space="0" w:color="auto"/>
      </w:divBdr>
    </w:div>
    <w:div w:id="1905799416">
      <w:bodyDiv w:val="1"/>
      <w:marLeft w:val="0"/>
      <w:marRight w:val="0"/>
      <w:marTop w:val="0"/>
      <w:marBottom w:val="0"/>
      <w:divBdr>
        <w:top w:val="none" w:sz="0" w:space="0" w:color="auto"/>
        <w:left w:val="none" w:sz="0" w:space="0" w:color="auto"/>
        <w:bottom w:val="none" w:sz="0" w:space="0" w:color="auto"/>
        <w:right w:val="none" w:sz="0" w:space="0" w:color="auto"/>
      </w:divBdr>
      <w:divsChild>
        <w:div w:id="484785819">
          <w:marLeft w:val="446"/>
          <w:marRight w:val="0"/>
          <w:marTop w:val="80"/>
          <w:marBottom w:val="0"/>
          <w:divBdr>
            <w:top w:val="none" w:sz="0" w:space="0" w:color="auto"/>
            <w:left w:val="none" w:sz="0" w:space="0" w:color="auto"/>
            <w:bottom w:val="none" w:sz="0" w:space="0" w:color="auto"/>
            <w:right w:val="none" w:sz="0" w:space="0" w:color="auto"/>
          </w:divBdr>
        </w:div>
        <w:div w:id="300692952">
          <w:marLeft w:val="446"/>
          <w:marRight w:val="0"/>
          <w:marTop w:val="80"/>
          <w:marBottom w:val="0"/>
          <w:divBdr>
            <w:top w:val="none" w:sz="0" w:space="0" w:color="auto"/>
            <w:left w:val="none" w:sz="0" w:space="0" w:color="auto"/>
            <w:bottom w:val="none" w:sz="0" w:space="0" w:color="auto"/>
            <w:right w:val="none" w:sz="0" w:space="0" w:color="auto"/>
          </w:divBdr>
        </w:div>
        <w:div w:id="432895889">
          <w:marLeft w:val="446"/>
          <w:marRight w:val="0"/>
          <w:marTop w:val="80"/>
          <w:marBottom w:val="0"/>
          <w:divBdr>
            <w:top w:val="none" w:sz="0" w:space="0" w:color="auto"/>
            <w:left w:val="none" w:sz="0" w:space="0" w:color="auto"/>
            <w:bottom w:val="none" w:sz="0" w:space="0" w:color="auto"/>
            <w:right w:val="none" w:sz="0" w:space="0" w:color="auto"/>
          </w:divBdr>
        </w:div>
        <w:div w:id="791286458">
          <w:marLeft w:val="446"/>
          <w:marRight w:val="0"/>
          <w:marTop w:val="80"/>
          <w:marBottom w:val="0"/>
          <w:divBdr>
            <w:top w:val="none" w:sz="0" w:space="0" w:color="auto"/>
            <w:left w:val="none" w:sz="0" w:space="0" w:color="auto"/>
            <w:bottom w:val="none" w:sz="0" w:space="0" w:color="auto"/>
            <w:right w:val="none" w:sz="0" w:space="0" w:color="auto"/>
          </w:divBdr>
        </w:div>
        <w:div w:id="67579185">
          <w:marLeft w:val="446"/>
          <w:marRight w:val="0"/>
          <w:marTop w:val="80"/>
          <w:marBottom w:val="0"/>
          <w:divBdr>
            <w:top w:val="none" w:sz="0" w:space="0" w:color="auto"/>
            <w:left w:val="none" w:sz="0" w:space="0" w:color="auto"/>
            <w:bottom w:val="none" w:sz="0" w:space="0" w:color="auto"/>
            <w:right w:val="none" w:sz="0" w:space="0" w:color="auto"/>
          </w:divBdr>
        </w:div>
      </w:divsChild>
    </w:div>
    <w:div w:id="20858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1fcd92dd-7d74-4918-8c11-98baf3d8368d">ARENA-264-28829</_dlc_DocId>
    <_dlc_DocIdUrl xmlns="1fcd92dd-7d74-4918-8c11-98baf3d8368d">
      <Url>https://arenarom.nho.no/rom/eba/_layouts/DocIdRedir.aspx?ID=ARENA-264-28829</Url>
      <Description>ARENA-264-28829</Description>
    </_dlc_DocIdUrl>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Lene Jønsson</TermName>
          <TermId xmlns="http://schemas.microsoft.com/office/infopath/2007/PartnerControls">2a94d296-0649-4c01-8f7e-958221ddcd42</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2016-03-10T08:39:03+00:00</NHO_DocumentDate>
    <NHO_DocumentArchiveDate xmlns="1fcd92dd-7d74-4918-8c11-98baf3d8368d" xsi:nil="true"/>
    <TaxCatchAll xmlns="1fcd92dd-7d74-4918-8c11-98baf3d8368d">
      <Value>677</Value>
      <Value>396</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EBA</TermName>
          <TermId xmlns="http://schemas.microsoft.com/office/infopath/2007/PartnerControls">5d5ac971-3312-43c7-aa95-3571d2adbf74</TermId>
        </TermInfo>
      </Terms>
    </p8a47c7619634ae9930087b62d76e394>
    <NHO_DocumentProperty xmlns="1fcd92dd-7d74-4918-8c11-98baf3d8368d">Internt</NHO_DocumentProper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NL - EBA - Brevmal" ma:contentTypeID="0x0101002703D2AF657F4CC69F3B5766777647D74E00613A990C87D7FA4B8A61E0E91E9C624E" ma:contentTypeVersion="122" ma:contentTypeDescription="Opprett et nytt dokument." ma:contentTypeScope="" ma:versionID="532bc8e0c3f5f61bea6c3b2fe1354c26">
  <xsd:schema xmlns:xsd="http://www.w3.org/2001/XMLSchema" xmlns:xs="http://www.w3.org/2001/XMLSchema" xmlns:p="http://schemas.microsoft.com/office/2006/metadata/properties" xmlns:ns2="1fcd92dd-7d74-4918-8c11-98baf3d8368d" targetNamespace="http://schemas.microsoft.com/office/2006/metadata/properties" ma:root="true" ma:fieldsID="9728b2fc17cbd52f370f20bde1c633ab"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fault="[today]"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bd9e53e-6585-4f50-95a9-cc115a295e47" ContentTypeId="0x0101002703D2AF657F4CC69F3B5766777647D74E"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95711-EFD2-4447-AAA1-EFC5DDE592E1}">
  <ds:schemaRefs>
    <ds:schemaRef ds:uri="http://schemas.microsoft.com/sharepoint/events"/>
  </ds:schemaRefs>
</ds:datastoreItem>
</file>

<file path=customXml/itemProps2.xml><?xml version="1.0" encoding="utf-8"?>
<ds:datastoreItem xmlns:ds="http://schemas.openxmlformats.org/officeDocument/2006/customXml" ds:itemID="{0C456B69-8BF4-48AC-9A25-1E5662628CA9}">
  <ds:schemaRefs>
    <ds:schemaRef ds:uri="http://schemas.microsoft.com/office/2006/metadata/properties"/>
    <ds:schemaRef ds:uri="http://schemas.microsoft.com/office/infopath/2007/PartnerControls"/>
    <ds:schemaRef ds:uri="1fcd92dd-7d74-4918-8c11-98baf3d8368d"/>
  </ds:schemaRefs>
</ds:datastoreItem>
</file>

<file path=customXml/itemProps3.xml><?xml version="1.0" encoding="utf-8"?>
<ds:datastoreItem xmlns:ds="http://schemas.openxmlformats.org/officeDocument/2006/customXml" ds:itemID="{8E38B4CF-3D98-4DFA-9F73-8D0B9FE7E680}">
  <ds:schemaRefs>
    <ds:schemaRef ds:uri="http://schemas.microsoft.com/sharepoint/v3/contenttype/forms"/>
  </ds:schemaRefs>
</ds:datastoreItem>
</file>

<file path=customXml/itemProps4.xml><?xml version="1.0" encoding="utf-8"?>
<ds:datastoreItem xmlns:ds="http://schemas.openxmlformats.org/officeDocument/2006/customXml" ds:itemID="{669CDAA2-1987-4E37-AEFC-CE2E5EBE1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3D0D5E-75BA-43EA-B2D5-B8BADBFDD44C}">
  <ds:schemaRefs>
    <ds:schemaRef ds:uri="Microsoft.SharePoint.Taxonomy.ContentTypeSync"/>
  </ds:schemaRefs>
</ds:datastoreItem>
</file>

<file path=customXml/itemProps6.xml><?xml version="1.0" encoding="utf-8"?>
<ds:datastoreItem xmlns:ds="http://schemas.openxmlformats.org/officeDocument/2006/customXml" ds:itemID="{9495E6A1-90DD-44D6-A879-10E619B7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 Sjekkliste</Template>
  <TotalTime>1</TotalTime>
  <Pages>1</Pages>
  <Words>308</Words>
  <Characters>1635</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dc:creator>
  <cp:keywords/>
  <dc:description/>
  <cp:lastModifiedBy>Siri Stang</cp:lastModifiedBy>
  <cp:revision>1</cp:revision>
  <dcterms:created xsi:type="dcterms:W3CDTF">2016-06-14T10:30:00Z</dcterms:created>
  <dcterms:modified xsi:type="dcterms:W3CDTF">2016-06-14T10:31:00Z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hoMmdCaseWorker">
    <vt:lpwstr>396;#Lene Jønsson|2a94d296-0649-4c01-8f7e-958221ddcd42</vt:lpwstr>
  </property>
  <property fmtid="{D5CDD505-2E9C-101B-9397-08002B2CF9AE}" pid="3" name="NHO_OrganisationUnit">
    <vt:lpwstr>677;#EBA|5d5ac971-3312-43c7-aa95-3571d2adbf74</vt:lpwstr>
  </property>
  <property fmtid="{D5CDD505-2E9C-101B-9397-08002B2CF9AE}" pid="4" name="_dlc_DocIdItemGuid">
    <vt:lpwstr>73f58b4e-24cc-4d74-92e8-3968708eb6f2</vt:lpwstr>
  </property>
  <property fmtid="{D5CDD505-2E9C-101B-9397-08002B2CF9AE}" pid="5" name="ContentTypeId">
    <vt:lpwstr>0x0101002703D2AF657F4CC69F3B5766777647D74E00613A990C87D7FA4B8A61E0E91E9C624E</vt:lpwstr>
  </property>
  <property fmtid="{D5CDD505-2E9C-101B-9397-08002B2CF9AE}" pid="6" name="TaxKeyword">
    <vt:lpwstr/>
  </property>
</Properties>
</file>